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10" w:rsidRDefault="00CA0010" w:rsidP="00CA0010">
      <w:pPr>
        <w:pStyle w:val="Bezmezer"/>
        <w:jc w:val="center"/>
        <w:rPr>
          <w:sz w:val="24"/>
        </w:rPr>
      </w:pPr>
    </w:p>
    <w:p w:rsidR="00CA0010" w:rsidRDefault="00CA0010" w:rsidP="00CA0010">
      <w:pPr>
        <w:pStyle w:val="Bezmezer"/>
        <w:jc w:val="center"/>
        <w:rPr>
          <w:sz w:val="24"/>
        </w:rPr>
      </w:pPr>
    </w:p>
    <w:p w:rsidR="00CA0010" w:rsidRDefault="00CA0010" w:rsidP="00CA0010">
      <w:pPr>
        <w:pStyle w:val="Bezmezer"/>
        <w:jc w:val="center"/>
        <w:rPr>
          <w:b/>
          <w:sz w:val="36"/>
          <w:szCs w:val="36"/>
        </w:rPr>
      </w:pPr>
      <w:r>
        <w:rPr>
          <w:b/>
          <w:sz w:val="36"/>
          <w:szCs w:val="36"/>
        </w:rPr>
        <w:t>S T A N O V Y</w:t>
      </w:r>
    </w:p>
    <w:p w:rsidR="00CA0010" w:rsidRDefault="00CA0010" w:rsidP="00CA0010">
      <w:pPr>
        <w:pStyle w:val="Bezmezer"/>
        <w:jc w:val="center"/>
        <w:rPr>
          <w:b/>
          <w:sz w:val="32"/>
          <w:szCs w:val="32"/>
        </w:rPr>
      </w:pPr>
    </w:p>
    <w:p w:rsidR="00CA0010" w:rsidRDefault="00CA0010" w:rsidP="00CA0010">
      <w:pPr>
        <w:pStyle w:val="Bezmezer"/>
        <w:jc w:val="center"/>
        <w:rPr>
          <w:b/>
          <w:sz w:val="32"/>
          <w:szCs w:val="32"/>
        </w:rPr>
      </w:pPr>
    </w:p>
    <w:p w:rsidR="00CA0010" w:rsidRDefault="00CA0010" w:rsidP="00CA0010">
      <w:pPr>
        <w:pStyle w:val="Bezmezer"/>
        <w:jc w:val="center"/>
        <w:rPr>
          <w:b/>
          <w:sz w:val="32"/>
          <w:szCs w:val="32"/>
        </w:rPr>
      </w:pPr>
      <w:r>
        <w:rPr>
          <w:b/>
          <w:sz w:val="32"/>
          <w:szCs w:val="32"/>
        </w:rPr>
        <w:t>Č E S K É   J E Z D E C K É   F E D E R A C E</w:t>
      </w:r>
    </w:p>
    <w:p w:rsidR="00CA0010" w:rsidRDefault="00CA0010" w:rsidP="00CA0010">
      <w:pPr>
        <w:pStyle w:val="Bezmezer"/>
        <w:jc w:val="center"/>
        <w:rPr>
          <w:b/>
          <w:sz w:val="32"/>
          <w:szCs w:val="32"/>
        </w:rPr>
      </w:pPr>
    </w:p>
    <w:p w:rsidR="00CA0010" w:rsidRDefault="00CA0010" w:rsidP="00CA0010">
      <w:pPr>
        <w:pStyle w:val="Bezmezer"/>
        <w:jc w:val="center"/>
        <w:rPr>
          <w:b/>
          <w:sz w:val="32"/>
          <w:szCs w:val="32"/>
        </w:rPr>
      </w:pPr>
    </w:p>
    <w:p w:rsidR="00CA0010" w:rsidRDefault="00CA0010" w:rsidP="00CA0010">
      <w:pPr>
        <w:pStyle w:val="Bezmezer"/>
        <w:jc w:val="center"/>
        <w:rPr>
          <w:b/>
          <w:sz w:val="28"/>
          <w:szCs w:val="28"/>
        </w:rPr>
      </w:pPr>
      <w:r>
        <w:rPr>
          <w:b/>
          <w:sz w:val="28"/>
          <w:szCs w:val="28"/>
        </w:rPr>
        <w:t>A.  ZÁKLADNÍ  USTANOVENÍ</w:t>
      </w: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r>
        <w:rPr>
          <w:b/>
          <w:sz w:val="28"/>
          <w:szCs w:val="28"/>
        </w:rPr>
        <w:t>Článek I.</w:t>
      </w: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r>
        <w:rPr>
          <w:b/>
          <w:sz w:val="28"/>
          <w:szCs w:val="28"/>
        </w:rPr>
        <w:t>Název, sídlo a právní postavení</w:t>
      </w:r>
    </w:p>
    <w:p w:rsidR="00CA0010" w:rsidRDefault="00CA0010" w:rsidP="00CA0010">
      <w:pPr>
        <w:pStyle w:val="Bezmezer"/>
        <w:jc w:val="center"/>
        <w:rPr>
          <w:b/>
          <w:sz w:val="28"/>
          <w:szCs w:val="28"/>
        </w:rPr>
      </w:pPr>
    </w:p>
    <w:p w:rsidR="00CA0010" w:rsidRDefault="00CA0010" w:rsidP="00CA0010">
      <w:pPr>
        <w:pStyle w:val="Bezmezer"/>
        <w:numPr>
          <w:ilvl w:val="0"/>
          <w:numId w:val="1"/>
        </w:numPr>
        <w:jc w:val="both"/>
        <w:rPr>
          <w:sz w:val="28"/>
          <w:szCs w:val="28"/>
        </w:rPr>
      </w:pPr>
      <w:r>
        <w:rPr>
          <w:sz w:val="28"/>
          <w:szCs w:val="28"/>
        </w:rPr>
        <w:t>Název spolku je:  Česká jezdecká federace / dále jen „ ČJF „ /</w:t>
      </w:r>
    </w:p>
    <w:p w:rsidR="00CA0010" w:rsidRDefault="00CA0010" w:rsidP="00CA0010">
      <w:pPr>
        <w:pStyle w:val="Bezmezer"/>
        <w:numPr>
          <w:ilvl w:val="0"/>
          <w:numId w:val="1"/>
        </w:numPr>
        <w:jc w:val="both"/>
        <w:rPr>
          <w:sz w:val="28"/>
          <w:szCs w:val="28"/>
        </w:rPr>
      </w:pPr>
      <w:r>
        <w:rPr>
          <w:sz w:val="28"/>
          <w:szCs w:val="28"/>
        </w:rPr>
        <w:t xml:space="preserve">IČ  je …. ,  zapsaná  u  Městského soudu v Praze pod spisovou značkou… </w:t>
      </w:r>
    </w:p>
    <w:p w:rsidR="00CA0010" w:rsidRDefault="00CA0010" w:rsidP="00CA0010">
      <w:pPr>
        <w:pStyle w:val="Bezmezer"/>
        <w:numPr>
          <w:ilvl w:val="0"/>
          <w:numId w:val="1"/>
        </w:numPr>
        <w:jc w:val="both"/>
        <w:rPr>
          <w:sz w:val="28"/>
          <w:szCs w:val="28"/>
        </w:rPr>
      </w:pPr>
      <w:r>
        <w:rPr>
          <w:sz w:val="28"/>
          <w:szCs w:val="28"/>
        </w:rPr>
        <w:t>Sídlem  ČJF je obec Praha na  adrese</w:t>
      </w:r>
      <w:r w:rsidR="00C449EB">
        <w:rPr>
          <w:sz w:val="28"/>
          <w:szCs w:val="28"/>
        </w:rPr>
        <w:t xml:space="preserve"> </w:t>
      </w:r>
      <w:r>
        <w:rPr>
          <w:sz w:val="28"/>
          <w:szCs w:val="28"/>
        </w:rPr>
        <w:t xml:space="preserve"> :</w:t>
      </w:r>
    </w:p>
    <w:p w:rsidR="00CA0010" w:rsidRDefault="00CA0010" w:rsidP="00CA0010">
      <w:pPr>
        <w:pStyle w:val="Bezmezer"/>
        <w:numPr>
          <w:ilvl w:val="0"/>
          <w:numId w:val="1"/>
        </w:numPr>
        <w:jc w:val="both"/>
        <w:rPr>
          <w:sz w:val="28"/>
          <w:szCs w:val="28"/>
        </w:rPr>
      </w:pPr>
      <w:r>
        <w:rPr>
          <w:sz w:val="28"/>
          <w:szCs w:val="28"/>
        </w:rPr>
        <w:t>ČJF je</w:t>
      </w:r>
      <w:r w:rsidR="00C449EB">
        <w:rPr>
          <w:sz w:val="28"/>
          <w:szCs w:val="28"/>
        </w:rPr>
        <w:t xml:space="preserve"> </w:t>
      </w:r>
      <w:r>
        <w:rPr>
          <w:sz w:val="28"/>
          <w:szCs w:val="28"/>
        </w:rPr>
        <w:t xml:space="preserve"> ve  smyslu  ustanovení  § 20 a § 214 a následujících zák. č. 89/2012 Sb., občanský zákoník / dále jen „ občanský zákoník „ / právnickou osobou, která má právní osobnost.</w:t>
      </w:r>
    </w:p>
    <w:p w:rsidR="00CA0010" w:rsidRDefault="00CA0010" w:rsidP="00CA0010">
      <w:pPr>
        <w:pStyle w:val="Bezmezer"/>
        <w:numPr>
          <w:ilvl w:val="0"/>
          <w:numId w:val="1"/>
        </w:numPr>
        <w:jc w:val="both"/>
        <w:rPr>
          <w:sz w:val="28"/>
          <w:szCs w:val="28"/>
        </w:rPr>
      </w:pPr>
      <w:r>
        <w:rPr>
          <w:sz w:val="28"/>
          <w:szCs w:val="28"/>
        </w:rPr>
        <w:t>ČJF je</w:t>
      </w:r>
      <w:r w:rsidR="00C449EB">
        <w:rPr>
          <w:sz w:val="28"/>
          <w:szCs w:val="28"/>
        </w:rPr>
        <w:t xml:space="preserve"> </w:t>
      </w:r>
      <w:r>
        <w:rPr>
          <w:sz w:val="28"/>
          <w:szCs w:val="28"/>
        </w:rPr>
        <w:t>spolkově  samosprávným  a dobrovolným a demokratickým svazkem členů bez rozdílu národnosti, náboženského vyznání, politického přesvědčení, rasy nebo jiných rozdílů.</w:t>
      </w:r>
    </w:p>
    <w:p w:rsidR="00CA0010" w:rsidRDefault="00CA0010" w:rsidP="00CA0010">
      <w:pPr>
        <w:pStyle w:val="Bezmezer"/>
        <w:numPr>
          <w:ilvl w:val="0"/>
          <w:numId w:val="1"/>
        </w:numPr>
        <w:jc w:val="both"/>
        <w:rPr>
          <w:sz w:val="28"/>
          <w:szCs w:val="28"/>
        </w:rPr>
      </w:pPr>
      <w:r>
        <w:rPr>
          <w:sz w:val="28"/>
          <w:szCs w:val="28"/>
        </w:rPr>
        <w:t>ČJF respektuje a při své činnosti se řídí principy olympismu a zásadami fair play, a také dbá o to, aby tyto principy a zásady byly šířeny, prosazovány a dodržovány v činnosti členů a členských spolků, a to také v souladu s Evropskou Chartou sportu.</w:t>
      </w:r>
    </w:p>
    <w:p w:rsidR="00CA0010" w:rsidRDefault="00CA0010" w:rsidP="00CA0010">
      <w:pPr>
        <w:pStyle w:val="Bezmezer"/>
        <w:numPr>
          <w:ilvl w:val="0"/>
          <w:numId w:val="1"/>
        </w:numPr>
        <w:jc w:val="both"/>
        <w:rPr>
          <w:sz w:val="28"/>
          <w:szCs w:val="28"/>
        </w:rPr>
      </w:pPr>
      <w:r>
        <w:rPr>
          <w:sz w:val="28"/>
          <w:szCs w:val="28"/>
        </w:rPr>
        <w:t>Působení politických nebo konfesních korporací a prosazování jejich programů, doktrín nebo koncepcí v rámci ČJF je nepřípustné. Považuje za své právo podílet se aktivně na veřejném životě a to zejména při veřejně prospěšné činnosti.</w:t>
      </w:r>
    </w:p>
    <w:p w:rsidR="00CA0010" w:rsidRDefault="00CA0010" w:rsidP="00CA0010">
      <w:pPr>
        <w:pStyle w:val="Bezmezer"/>
        <w:numPr>
          <w:ilvl w:val="0"/>
          <w:numId w:val="1"/>
        </w:numPr>
        <w:jc w:val="both"/>
        <w:rPr>
          <w:sz w:val="28"/>
          <w:szCs w:val="28"/>
        </w:rPr>
      </w:pPr>
      <w:r>
        <w:rPr>
          <w:sz w:val="28"/>
          <w:szCs w:val="28"/>
        </w:rPr>
        <w:t>ČJF je členem Mezinárodní jezdecké</w:t>
      </w:r>
      <w:r w:rsidR="00F046E3">
        <w:rPr>
          <w:sz w:val="28"/>
          <w:szCs w:val="28"/>
        </w:rPr>
        <w:t xml:space="preserve"> </w:t>
      </w:r>
      <w:r w:rsidR="00C449EB">
        <w:rPr>
          <w:sz w:val="28"/>
          <w:szCs w:val="28"/>
        </w:rPr>
        <w:t xml:space="preserve"> </w:t>
      </w:r>
      <w:r>
        <w:rPr>
          <w:sz w:val="28"/>
          <w:szCs w:val="28"/>
        </w:rPr>
        <w:t>federace,  Evropské</w:t>
      </w:r>
      <w:r w:rsidR="00C449EB">
        <w:rPr>
          <w:sz w:val="28"/>
          <w:szCs w:val="28"/>
        </w:rPr>
        <w:t xml:space="preserve"> </w:t>
      </w:r>
      <w:r>
        <w:rPr>
          <w:sz w:val="28"/>
          <w:szCs w:val="28"/>
        </w:rPr>
        <w:t xml:space="preserve">  jezdecké federace, Českého olympijského výboru a České unie sportu.</w:t>
      </w:r>
    </w:p>
    <w:p w:rsidR="00CA0010" w:rsidRDefault="00C449EB" w:rsidP="00CA0010">
      <w:pPr>
        <w:pStyle w:val="Bezmezer"/>
        <w:numPr>
          <w:ilvl w:val="0"/>
          <w:numId w:val="1"/>
        </w:numPr>
        <w:jc w:val="both"/>
        <w:rPr>
          <w:sz w:val="28"/>
          <w:szCs w:val="28"/>
        </w:rPr>
      </w:pPr>
      <w:r>
        <w:rPr>
          <w:sz w:val="28"/>
          <w:szCs w:val="28"/>
        </w:rPr>
        <w:t xml:space="preserve">ČJF je představitelem a </w:t>
      </w:r>
      <w:r w:rsidR="00F046E3">
        <w:rPr>
          <w:sz w:val="28"/>
          <w:szCs w:val="28"/>
        </w:rPr>
        <w:t>organizátorem</w:t>
      </w:r>
      <w:r w:rsidR="00CA0010">
        <w:rPr>
          <w:sz w:val="28"/>
          <w:szCs w:val="28"/>
        </w:rPr>
        <w:t xml:space="preserve"> jezdeckého sportu v České republice s výjimkou dostihového sportu. ČJF je oprávněna schvalovat národní a mezinárodní závody pořádané na území České republiky v souladu se Stanovami FEI, Pravidly FEI a národními pravidly a přidělit jejích pořádání konkrétnímu pořadateli.</w:t>
      </w:r>
    </w:p>
    <w:p w:rsidR="00CA0010" w:rsidRDefault="00CA0010" w:rsidP="00CA0010">
      <w:pPr>
        <w:pStyle w:val="Bezmezer"/>
        <w:numPr>
          <w:ilvl w:val="0"/>
          <w:numId w:val="1"/>
        </w:numPr>
        <w:jc w:val="both"/>
        <w:rPr>
          <w:sz w:val="28"/>
          <w:szCs w:val="28"/>
        </w:rPr>
      </w:pPr>
      <w:r>
        <w:rPr>
          <w:sz w:val="28"/>
          <w:szCs w:val="28"/>
        </w:rPr>
        <w:t xml:space="preserve"> Sdružuje zájemce o jezdecký sport, jezdecké kluby a stáje včetně podnikatelských a jiných subjektů, které se věnují jezdeckému sportu a </w:t>
      </w:r>
      <w:r>
        <w:rPr>
          <w:sz w:val="28"/>
          <w:szCs w:val="28"/>
        </w:rPr>
        <w:lastRenderedPageBreak/>
        <w:t>působí na území České republiky. ČJF chrání a uspokojuje jejich zájmy, které jsou posláním veřejně prospěšné činnosti.</w:t>
      </w:r>
    </w:p>
    <w:p w:rsidR="00CA0010" w:rsidRDefault="00CA0010" w:rsidP="00CA0010">
      <w:pPr>
        <w:pStyle w:val="Bezmezer"/>
        <w:ind w:left="360"/>
        <w:jc w:val="both"/>
        <w:rPr>
          <w:sz w:val="28"/>
          <w:szCs w:val="28"/>
        </w:rPr>
      </w:pPr>
    </w:p>
    <w:p w:rsidR="00CA0010" w:rsidRDefault="00CA0010" w:rsidP="00CA0010">
      <w:pPr>
        <w:pStyle w:val="Bezmezer"/>
        <w:ind w:left="360"/>
        <w:jc w:val="both"/>
        <w:rPr>
          <w:sz w:val="28"/>
          <w:szCs w:val="28"/>
        </w:rPr>
      </w:pPr>
    </w:p>
    <w:p w:rsidR="00CA0010" w:rsidRDefault="00CA0010" w:rsidP="00CA0010">
      <w:pPr>
        <w:pStyle w:val="Bezmezer"/>
        <w:ind w:left="360"/>
        <w:jc w:val="both"/>
        <w:rPr>
          <w:sz w:val="28"/>
          <w:szCs w:val="28"/>
        </w:rPr>
      </w:pPr>
    </w:p>
    <w:p w:rsidR="00CA0010" w:rsidRDefault="00CA0010" w:rsidP="00CA0010">
      <w:pPr>
        <w:pStyle w:val="Bezmezer"/>
        <w:ind w:left="360"/>
        <w:jc w:val="both"/>
        <w:rPr>
          <w:sz w:val="28"/>
          <w:szCs w:val="28"/>
        </w:rPr>
      </w:pPr>
    </w:p>
    <w:p w:rsidR="00CA0010" w:rsidRDefault="00CA0010" w:rsidP="00CA0010">
      <w:pPr>
        <w:pStyle w:val="Bezmezer"/>
        <w:ind w:left="360"/>
        <w:jc w:val="center"/>
        <w:rPr>
          <w:b/>
          <w:sz w:val="28"/>
          <w:szCs w:val="28"/>
        </w:rPr>
      </w:pPr>
      <w:r>
        <w:rPr>
          <w:b/>
          <w:sz w:val="28"/>
          <w:szCs w:val="28"/>
        </w:rPr>
        <w:t>Článek II.</w:t>
      </w:r>
    </w:p>
    <w:p w:rsidR="00CA0010" w:rsidRDefault="00CA0010" w:rsidP="00CA0010">
      <w:pPr>
        <w:pStyle w:val="Bezmezer"/>
        <w:ind w:left="360"/>
        <w:jc w:val="center"/>
        <w:rPr>
          <w:b/>
          <w:sz w:val="28"/>
          <w:szCs w:val="28"/>
        </w:rPr>
      </w:pPr>
    </w:p>
    <w:p w:rsidR="00CA0010" w:rsidRDefault="00CA0010" w:rsidP="00CA0010">
      <w:pPr>
        <w:pStyle w:val="Bezmezer"/>
        <w:ind w:left="360"/>
        <w:jc w:val="center"/>
        <w:rPr>
          <w:b/>
          <w:sz w:val="28"/>
          <w:szCs w:val="28"/>
        </w:rPr>
      </w:pPr>
      <w:r>
        <w:rPr>
          <w:b/>
          <w:sz w:val="28"/>
          <w:szCs w:val="28"/>
        </w:rPr>
        <w:t>Účel ČJF, hlavní poslání a cíle</w:t>
      </w:r>
    </w:p>
    <w:p w:rsidR="00CA0010" w:rsidRDefault="00CA0010" w:rsidP="00CA0010">
      <w:pPr>
        <w:pStyle w:val="Bezmezer"/>
        <w:ind w:left="360"/>
        <w:jc w:val="center"/>
        <w:rPr>
          <w:b/>
          <w:sz w:val="28"/>
          <w:szCs w:val="28"/>
        </w:rPr>
      </w:pPr>
    </w:p>
    <w:p w:rsidR="00CA0010" w:rsidRDefault="00CA0010" w:rsidP="00CA0010">
      <w:pPr>
        <w:pStyle w:val="Bezmezer"/>
        <w:numPr>
          <w:ilvl w:val="0"/>
          <w:numId w:val="2"/>
        </w:numPr>
        <w:jc w:val="both"/>
        <w:rPr>
          <w:sz w:val="28"/>
          <w:szCs w:val="28"/>
        </w:rPr>
      </w:pPr>
      <w:r>
        <w:rPr>
          <w:sz w:val="28"/>
          <w:szCs w:val="28"/>
        </w:rPr>
        <w:t xml:space="preserve">ČJF byla založena za účelem provozování jezdeckého sportu </w:t>
      </w:r>
      <w:r w:rsidR="00C449EB">
        <w:rPr>
          <w:sz w:val="28"/>
          <w:szCs w:val="28"/>
        </w:rPr>
        <w:t xml:space="preserve">a jejím posláním je cílevědomě </w:t>
      </w:r>
      <w:r>
        <w:rPr>
          <w:sz w:val="28"/>
          <w:szCs w:val="28"/>
        </w:rPr>
        <w:t>vytvářet věcné, finanční, organizační a další potřebné podmínky pro uspokojování a naplňování zájmů a potřeb svých členů.</w:t>
      </w:r>
    </w:p>
    <w:p w:rsidR="00CA0010" w:rsidRDefault="00C449EB" w:rsidP="00CA0010">
      <w:pPr>
        <w:pStyle w:val="Bezmezer"/>
        <w:numPr>
          <w:ilvl w:val="0"/>
          <w:numId w:val="2"/>
        </w:numPr>
        <w:jc w:val="both"/>
        <w:rPr>
          <w:sz w:val="28"/>
          <w:szCs w:val="28"/>
        </w:rPr>
      </w:pPr>
      <w:r>
        <w:rPr>
          <w:sz w:val="28"/>
          <w:szCs w:val="28"/>
        </w:rPr>
        <w:t xml:space="preserve">Metodicky a cílevědomě </w:t>
      </w:r>
      <w:r w:rsidR="00CA0010">
        <w:rPr>
          <w:sz w:val="28"/>
          <w:szCs w:val="28"/>
        </w:rPr>
        <w:t>působí v oblasti rozvoje rekreačního, výkonnostního a vrcholového jezdeckého sportu ve všech jeho formách, zejména se zaměřením na mládež.</w:t>
      </w:r>
    </w:p>
    <w:p w:rsidR="00CA0010" w:rsidRDefault="00CA0010" w:rsidP="00CA0010">
      <w:pPr>
        <w:pStyle w:val="Bezmezer"/>
        <w:numPr>
          <w:ilvl w:val="0"/>
          <w:numId w:val="2"/>
        </w:numPr>
        <w:jc w:val="both"/>
        <w:rPr>
          <w:sz w:val="28"/>
          <w:szCs w:val="28"/>
        </w:rPr>
      </w:pPr>
      <w:r>
        <w:rPr>
          <w:sz w:val="28"/>
          <w:szCs w:val="28"/>
        </w:rPr>
        <w:t>Posláním ČJF je propagace jezdeckého sportu ve společnosti a významnou úlohou je poslání jezdeckého sportu v péči o zdraví občanů a specifickou úlohu plní při</w:t>
      </w:r>
      <w:r w:rsidR="00C449EB">
        <w:rPr>
          <w:sz w:val="28"/>
          <w:szCs w:val="28"/>
        </w:rPr>
        <w:t xml:space="preserve"> </w:t>
      </w:r>
      <w:r>
        <w:rPr>
          <w:sz w:val="28"/>
          <w:szCs w:val="28"/>
        </w:rPr>
        <w:t xml:space="preserve"> pomoci</w:t>
      </w:r>
      <w:r w:rsidR="00C449EB">
        <w:rPr>
          <w:sz w:val="28"/>
          <w:szCs w:val="28"/>
        </w:rPr>
        <w:t xml:space="preserve"> </w:t>
      </w:r>
      <w:r>
        <w:rPr>
          <w:sz w:val="28"/>
          <w:szCs w:val="28"/>
        </w:rPr>
        <w:t xml:space="preserve"> tělesně  postiženým  občanům. </w:t>
      </w:r>
    </w:p>
    <w:p w:rsidR="00CA0010" w:rsidRDefault="00CA0010" w:rsidP="00CA0010">
      <w:pPr>
        <w:pStyle w:val="Bezmezer"/>
        <w:numPr>
          <w:ilvl w:val="0"/>
          <w:numId w:val="2"/>
        </w:numPr>
        <w:jc w:val="both"/>
        <w:rPr>
          <w:sz w:val="28"/>
          <w:szCs w:val="28"/>
        </w:rPr>
      </w:pPr>
      <w:r>
        <w:rPr>
          <w:sz w:val="28"/>
          <w:szCs w:val="28"/>
        </w:rPr>
        <w:t>Prosazovat zájmy jezdeckého sportu na úrovni ústředních orgánů státní správy a místních samospráv a působit na tvorbu všech právních norem, které se týkají jezdeckého sportu.</w:t>
      </w:r>
    </w:p>
    <w:p w:rsidR="00CA0010" w:rsidRDefault="00CA0010" w:rsidP="00CA0010">
      <w:pPr>
        <w:pStyle w:val="Bezmezer"/>
        <w:numPr>
          <w:ilvl w:val="0"/>
          <w:numId w:val="2"/>
        </w:numPr>
        <w:jc w:val="both"/>
        <w:rPr>
          <w:sz w:val="28"/>
          <w:szCs w:val="28"/>
        </w:rPr>
      </w:pPr>
      <w:r>
        <w:rPr>
          <w:sz w:val="28"/>
          <w:szCs w:val="28"/>
        </w:rPr>
        <w:t>Spolupracovat s národními sportovními svazy a federacemi ostatních států.</w:t>
      </w:r>
    </w:p>
    <w:p w:rsidR="00CA0010" w:rsidRDefault="00CA0010" w:rsidP="00CA0010">
      <w:pPr>
        <w:pStyle w:val="Bezmezer"/>
        <w:numPr>
          <w:ilvl w:val="0"/>
          <w:numId w:val="2"/>
        </w:numPr>
        <w:jc w:val="both"/>
        <w:rPr>
          <w:sz w:val="28"/>
          <w:szCs w:val="28"/>
        </w:rPr>
      </w:pPr>
      <w:r>
        <w:rPr>
          <w:sz w:val="28"/>
          <w:szCs w:val="28"/>
        </w:rPr>
        <w:t>Připravovat a zabezpečovat reprezentaci České republiky ve všech disciplinách jezdeckého sportu.</w:t>
      </w:r>
    </w:p>
    <w:p w:rsidR="00CA0010" w:rsidRDefault="00CA0010" w:rsidP="00CA0010">
      <w:pPr>
        <w:pStyle w:val="Bezmezer"/>
        <w:numPr>
          <w:ilvl w:val="0"/>
          <w:numId w:val="2"/>
        </w:numPr>
        <w:jc w:val="both"/>
        <w:rPr>
          <w:sz w:val="28"/>
          <w:szCs w:val="28"/>
        </w:rPr>
      </w:pPr>
      <w:r>
        <w:rPr>
          <w:sz w:val="28"/>
          <w:szCs w:val="28"/>
        </w:rPr>
        <w:t>Zajišťovat organizaci a řídit mistrovské soutěže a mezinárodní závody v České republice.</w:t>
      </w:r>
    </w:p>
    <w:p w:rsidR="00CA0010" w:rsidRDefault="00CA0010" w:rsidP="00CA0010">
      <w:pPr>
        <w:pStyle w:val="Bezmezer"/>
        <w:numPr>
          <w:ilvl w:val="0"/>
          <w:numId w:val="2"/>
        </w:numPr>
        <w:jc w:val="both"/>
        <w:rPr>
          <w:sz w:val="28"/>
          <w:szCs w:val="28"/>
        </w:rPr>
      </w:pPr>
      <w:r>
        <w:rPr>
          <w:sz w:val="28"/>
          <w:szCs w:val="28"/>
        </w:rPr>
        <w:t>K dosažení výše uvedených cílů a hlavního poslání bude ČJF zejména :</w:t>
      </w:r>
    </w:p>
    <w:p w:rsidR="00CA0010" w:rsidRDefault="00CA0010" w:rsidP="00CA0010">
      <w:pPr>
        <w:pStyle w:val="Bezmezer"/>
        <w:ind w:left="360"/>
        <w:jc w:val="both"/>
        <w:rPr>
          <w:sz w:val="28"/>
          <w:szCs w:val="28"/>
        </w:rPr>
      </w:pPr>
    </w:p>
    <w:p w:rsidR="00CA0010" w:rsidRDefault="00CA0010" w:rsidP="00CA0010">
      <w:pPr>
        <w:pStyle w:val="Bezmezer"/>
        <w:numPr>
          <w:ilvl w:val="0"/>
          <w:numId w:val="3"/>
        </w:numPr>
        <w:jc w:val="both"/>
        <w:rPr>
          <w:sz w:val="28"/>
          <w:szCs w:val="28"/>
        </w:rPr>
      </w:pPr>
      <w:r>
        <w:rPr>
          <w:sz w:val="28"/>
          <w:szCs w:val="28"/>
        </w:rPr>
        <w:t>Organizovat jezdecký sport ve všech jeho znaných disciplinách, tj. v drezuře, skocích, všestrannosti, spřežení, voltáži, vytrvalostních jízdách, reiningu a jezdectví handicapovaných sportovců / paravoltiž a paradrezura/.</w:t>
      </w:r>
    </w:p>
    <w:p w:rsidR="00CA0010" w:rsidRDefault="00CA0010" w:rsidP="00CA0010">
      <w:pPr>
        <w:pStyle w:val="Bezmezer"/>
        <w:numPr>
          <w:ilvl w:val="0"/>
          <w:numId w:val="3"/>
        </w:numPr>
        <w:jc w:val="both"/>
        <w:rPr>
          <w:sz w:val="28"/>
          <w:szCs w:val="28"/>
        </w:rPr>
      </w:pPr>
      <w:r>
        <w:rPr>
          <w:sz w:val="28"/>
          <w:szCs w:val="28"/>
        </w:rPr>
        <w:t>Vydávat pravidla, řády a další předpisy pro jezdecký sport.</w:t>
      </w:r>
    </w:p>
    <w:p w:rsidR="00CA0010" w:rsidRDefault="00CA0010" w:rsidP="00CA0010">
      <w:pPr>
        <w:pStyle w:val="Bezmezer"/>
        <w:numPr>
          <w:ilvl w:val="0"/>
          <w:numId w:val="3"/>
        </w:numPr>
        <w:jc w:val="both"/>
        <w:rPr>
          <w:sz w:val="28"/>
          <w:szCs w:val="28"/>
        </w:rPr>
      </w:pPr>
      <w:r>
        <w:rPr>
          <w:sz w:val="28"/>
          <w:szCs w:val="28"/>
        </w:rPr>
        <w:t>Registrovat členy, jezdce, funkcionáře a sportovní koně a věst jejich evidenci a statistiku.</w:t>
      </w:r>
    </w:p>
    <w:p w:rsidR="00CA0010" w:rsidRDefault="00CA0010" w:rsidP="00CA0010">
      <w:pPr>
        <w:pStyle w:val="Bezmezer"/>
        <w:numPr>
          <w:ilvl w:val="0"/>
          <w:numId w:val="3"/>
        </w:numPr>
        <w:jc w:val="both"/>
        <w:rPr>
          <w:sz w:val="28"/>
          <w:szCs w:val="28"/>
        </w:rPr>
      </w:pPr>
      <w:r>
        <w:rPr>
          <w:sz w:val="28"/>
          <w:szCs w:val="28"/>
        </w:rPr>
        <w:t>Komunikovat s medii.</w:t>
      </w:r>
    </w:p>
    <w:p w:rsidR="00CA0010" w:rsidRDefault="00CA0010" w:rsidP="00CA0010">
      <w:pPr>
        <w:pStyle w:val="Bezmezer"/>
        <w:numPr>
          <w:ilvl w:val="0"/>
          <w:numId w:val="3"/>
        </w:numPr>
        <w:jc w:val="both"/>
        <w:rPr>
          <w:sz w:val="28"/>
          <w:szCs w:val="28"/>
        </w:rPr>
      </w:pPr>
      <w:r>
        <w:rPr>
          <w:sz w:val="28"/>
          <w:szCs w:val="28"/>
        </w:rPr>
        <w:t>Zabezpečovat vzdělávací programy.</w:t>
      </w:r>
    </w:p>
    <w:p w:rsidR="00CA0010" w:rsidRDefault="00CA0010" w:rsidP="00CA0010">
      <w:pPr>
        <w:pStyle w:val="Bezmezer"/>
        <w:numPr>
          <w:ilvl w:val="0"/>
          <w:numId w:val="3"/>
        </w:numPr>
        <w:jc w:val="both"/>
        <w:rPr>
          <w:sz w:val="28"/>
          <w:szCs w:val="28"/>
        </w:rPr>
      </w:pPr>
      <w:r>
        <w:rPr>
          <w:sz w:val="28"/>
          <w:szCs w:val="28"/>
        </w:rPr>
        <w:t>Získávat finanční prostředky na činnost a rozvoj jezdeckého sportu, apod.</w:t>
      </w:r>
    </w:p>
    <w:p w:rsidR="00CA0010" w:rsidRDefault="00CA0010" w:rsidP="00CA0010">
      <w:pPr>
        <w:pStyle w:val="Bezmezer"/>
        <w:jc w:val="both"/>
        <w:rPr>
          <w:sz w:val="28"/>
          <w:szCs w:val="28"/>
        </w:rPr>
      </w:pPr>
    </w:p>
    <w:p w:rsidR="00CA0010" w:rsidRDefault="00CA0010" w:rsidP="00CA0010">
      <w:pPr>
        <w:pStyle w:val="Bezmezer"/>
        <w:jc w:val="both"/>
        <w:rPr>
          <w:sz w:val="28"/>
          <w:szCs w:val="28"/>
        </w:rPr>
      </w:pPr>
    </w:p>
    <w:p w:rsidR="00CA0010" w:rsidRDefault="00CA0010" w:rsidP="00CA0010">
      <w:pPr>
        <w:pStyle w:val="Bezmezer"/>
        <w:jc w:val="center"/>
        <w:rPr>
          <w:b/>
          <w:sz w:val="28"/>
          <w:szCs w:val="28"/>
        </w:rPr>
      </w:pPr>
      <w:r>
        <w:rPr>
          <w:b/>
          <w:sz w:val="28"/>
          <w:szCs w:val="28"/>
        </w:rPr>
        <w:t>Článek III.</w:t>
      </w: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r>
        <w:rPr>
          <w:b/>
          <w:sz w:val="28"/>
          <w:szCs w:val="28"/>
        </w:rPr>
        <w:t>Vedlejší doplňková / hospodářská / činnost ČJF</w:t>
      </w: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p>
    <w:p w:rsidR="00CA0010" w:rsidRDefault="00CA0010" w:rsidP="00CA0010">
      <w:pPr>
        <w:pStyle w:val="Bezmezer"/>
        <w:numPr>
          <w:ilvl w:val="0"/>
          <w:numId w:val="4"/>
        </w:numPr>
        <w:jc w:val="both"/>
        <w:rPr>
          <w:b/>
          <w:sz w:val="28"/>
          <w:szCs w:val="28"/>
        </w:rPr>
      </w:pPr>
      <w:r>
        <w:rPr>
          <w:sz w:val="28"/>
          <w:szCs w:val="28"/>
        </w:rPr>
        <w:t>ČJF může výlučně k podpoře své hlavní činnosti provozovat vedlejší doplňkovou / hospodářskou / činnost spočívající v podnikání nebo jiné výdělečné činnosti, a to za podmínek stanovených zákonem, a tím také vytvářet podpůrnou ekonomickou základnu pro plnění a financování svého účelu a hlavního poslání.</w:t>
      </w:r>
    </w:p>
    <w:p w:rsidR="00CA0010" w:rsidRDefault="00CA0010" w:rsidP="00CA0010">
      <w:pPr>
        <w:pStyle w:val="Bezmezer"/>
        <w:numPr>
          <w:ilvl w:val="0"/>
          <w:numId w:val="4"/>
        </w:numPr>
        <w:jc w:val="both"/>
        <w:rPr>
          <w:b/>
          <w:sz w:val="28"/>
          <w:szCs w:val="28"/>
        </w:rPr>
      </w:pPr>
      <w:r>
        <w:rPr>
          <w:sz w:val="28"/>
          <w:szCs w:val="28"/>
        </w:rPr>
        <w:t>Výtěžek z této činnosti musí být použit pro veřejně prospěšnou činnost.</w:t>
      </w:r>
    </w:p>
    <w:p w:rsidR="00CA0010" w:rsidRDefault="00CA0010" w:rsidP="00CA0010">
      <w:pPr>
        <w:pStyle w:val="Bezmezer"/>
        <w:jc w:val="both"/>
        <w:rPr>
          <w:sz w:val="28"/>
          <w:szCs w:val="28"/>
        </w:rPr>
      </w:pPr>
    </w:p>
    <w:p w:rsidR="00CA0010" w:rsidRDefault="00CA0010" w:rsidP="00CA0010">
      <w:pPr>
        <w:pStyle w:val="Bezmezer"/>
        <w:jc w:val="both"/>
        <w:rPr>
          <w:sz w:val="28"/>
          <w:szCs w:val="28"/>
        </w:rPr>
      </w:pPr>
    </w:p>
    <w:p w:rsidR="00CA0010" w:rsidRDefault="00CA0010" w:rsidP="00CA0010">
      <w:pPr>
        <w:pStyle w:val="Bezmezer"/>
        <w:jc w:val="center"/>
        <w:rPr>
          <w:b/>
          <w:sz w:val="28"/>
          <w:szCs w:val="28"/>
        </w:rPr>
      </w:pPr>
      <w:r>
        <w:rPr>
          <w:b/>
          <w:sz w:val="28"/>
          <w:szCs w:val="28"/>
        </w:rPr>
        <w:t>Článek IV.</w:t>
      </w: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r>
        <w:rPr>
          <w:b/>
          <w:sz w:val="28"/>
          <w:szCs w:val="28"/>
        </w:rPr>
        <w:t>Právní osobnost a zastupování ČJF</w:t>
      </w: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p>
    <w:p w:rsidR="00CA0010" w:rsidRDefault="00CA0010" w:rsidP="00CA0010">
      <w:pPr>
        <w:pStyle w:val="Bezmezer"/>
        <w:numPr>
          <w:ilvl w:val="0"/>
          <w:numId w:val="5"/>
        </w:numPr>
        <w:jc w:val="both"/>
        <w:rPr>
          <w:sz w:val="28"/>
          <w:szCs w:val="28"/>
        </w:rPr>
      </w:pPr>
      <w:r>
        <w:rPr>
          <w:sz w:val="28"/>
          <w:szCs w:val="28"/>
        </w:rPr>
        <w:t>ČJF je právnickou osobou -  korporací charakteru spolku s vlastní právní osobností.</w:t>
      </w:r>
    </w:p>
    <w:p w:rsidR="00CA0010" w:rsidRDefault="00CA0010" w:rsidP="00CA0010">
      <w:pPr>
        <w:pStyle w:val="Bezmezer"/>
        <w:numPr>
          <w:ilvl w:val="0"/>
          <w:numId w:val="5"/>
        </w:numPr>
        <w:jc w:val="both"/>
        <w:rPr>
          <w:sz w:val="28"/>
          <w:szCs w:val="28"/>
        </w:rPr>
      </w:pPr>
      <w:r>
        <w:rPr>
          <w:sz w:val="28"/>
          <w:szCs w:val="28"/>
        </w:rPr>
        <w:t>Statutárním orgánem ČJF je výkonný výbor. Za výkonný výbor jedná a podepisuje prezident ČJF / dále jen prezident / nebo jiný, výkonným výborem pověřený člen výkonného výboru.</w:t>
      </w:r>
    </w:p>
    <w:p w:rsidR="00CA0010" w:rsidRDefault="00CA0010" w:rsidP="00CA0010">
      <w:pPr>
        <w:pStyle w:val="Bezmezer"/>
        <w:numPr>
          <w:ilvl w:val="0"/>
          <w:numId w:val="5"/>
        </w:numPr>
        <w:jc w:val="both"/>
        <w:rPr>
          <w:sz w:val="28"/>
          <w:szCs w:val="28"/>
        </w:rPr>
      </w:pPr>
      <w:r>
        <w:rPr>
          <w:sz w:val="28"/>
          <w:szCs w:val="28"/>
        </w:rPr>
        <w:t>Výkonný výbor může rozhodnout, v jakém rozsah</w:t>
      </w:r>
      <w:r w:rsidR="00F046E3">
        <w:rPr>
          <w:sz w:val="28"/>
          <w:szCs w:val="28"/>
        </w:rPr>
        <w:t>u je oprávněn jednat jménem ČJF</w:t>
      </w:r>
      <w:r>
        <w:rPr>
          <w:sz w:val="28"/>
          <w:szCs w:val="28"/>
        </w:rPr>
        <w:t xml:space="preserve"> rovněž  generální  sekretář  ČJF, popř. jiné osoby.</w:t>
      </w: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r>
        <w:rPr>
          <w:b/>
          <w:sz w:val="28"/>
          <w:szCs w:val="28"/>
        </w:rPr>
        <w:t>B. ČLENSTVÍ</w:t>
      </w: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r>
        <w:rPr>
          <w:b/>
          <w:sz w:val="28"/>
          <w:szCs w:val="28"/>
        </w:rPr>
        <w:t xml:space="preserve">Článek V. </w:t>
      </w:r>
    </w:p>
    <w:p w:rsidR="00CA0010" w:rsidRDefault="00CA0010" w:rsidP="00CA0010">
      <w:pPr>
        <w:pStyle w:val="Bezmezer"/>
        <w:jc w:val="center"/>
        <w:rPr>
          <w:b/>
          <w:sz w:val="28"/>
          <w:szCs w:val="28"/>
        </w:rPr>
      </w:pPr>
    </w:p>
    <w:p w:rsidR="00CA0010" w:rsidRDefault="00CA0010" w:rsidP="00CA0010">
      <w:pPr>
        <w:pStyle w:val="Bezmezer"/>
        <w:jc w:val="center"/>
        <w:rPr>
          <w:b/>
          <w:sz w:val="28"/>
          <w:szCs w:val="28"/>
        </w:rPr>
      </w:pPr>
      <w:r>
        <w:rPr>
          <w:b/>
          <w:sz w:val="28"/>
          <w:szCs w:val="28"/>
        </w:rPr>
        <w:t>Vznik a zánik členství</w:t>
      </w:r>
    </w:p>
    <w:p w:rsidR="00CA0010" w:rsidRDefault="00CA0010" w:rsidP="00CA0010">
      <w:pPr>
        <w:pStyle w:val="Bezmezer"/>
        <w:jc w:val="center"/>
        <w:rPr>
          <w:b/>
          <w:sz w:val="28"/>
          <w:szCs w:val="28"/>
        </w:rPr>
      </w:pPr>
    </w:p>
    <w:p w:rsidR="00CA0010" w:rsidRDefault="00CA0010" w:rsidP="00CA0010">
      <w:pPr>
        <w:pStyle w:val="Default"/>
        <w:numPr>
          <w:ilvl w:val="0"/>
          <w:numId w:val="6"/>
        </w:numPr>
        <w:jc w:val="both"/>
        <w:rPr>
          <w:rFonts w:ascii="Times New Roman" w:hAnsi="Times New Roman" w:cs="Times New Roman"/>
          <w:color w:val="auto"/>
          <w:sz w:val="28"/>
          <w:szCs w:val="28"/>
        </w:rPr>
      </w:pPr>
      <w:r>
        <w:rPr>
          <w:rFonts w:ascii="Times New Roman" w:hAnsi="Times New Roman" w:cs="Times New Roman"/>
          <w:color w:val="auto"/>
          <w:sz w:val="28"/>
          <w:szCs w:val="28"/>
        </w:rPr>
        <w:t>Členem ČJF se může stát</w:t>
      </w:r>
      <w:r w:rsidR="00F046E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každá  fyzická  osoba  a právnická osoba, která působí na území České republiky a splní podmínky uvedené v těchto stanovách a řádech ČJF. </w:t>
      </w:r>
    </w:p>
    <w:p w:rsidR="00CA0010" w:rsidRDefault="00CA0010" w:rsidP="00CA0010">
      <w:pPr>
        <w:pStyle w:val="Default"/>
        <w:numPr>
          <w:ilvl w:val="0"/>
          <w:numId w:val="6"/>
        </w:numPr>
        <w:jc w:val="both"/>
        <w:rPr>
          <w:rFonts w:ascii="Times New Roman" w:hAnsi="Times New Roman" w:cs="Times New Roman"/>
          <w:color w:val="auto"/>
          <w:sz w:val="28"/>
          <w:szCs w:val="28"/>
        </w:rPr>
      </w:pPr>
      <w:r>
        <w:rPr>
          <w:rFonts w:ascii="Times New Roman" w:hAnsi="Times New Roman" w:cs="Times New Roman"/>
          <w:color w:val="auto"/>
          <w:sz w:val="28"/>
          <w:szCs w:val="28"/>
        </w:rPr>
        <w:t>Členství fyzické osoby v ČJF je dobrovolné a vzniká na základě písemn</w:t>
      </w:r>
      <w:r w:rsidR="008031C5">
        <w:rPr>
          <w:rFonts w:ascii="Times New Roman" w:hAnsi="Times New Roman" w:cs="Times New Roman"/>
          <w:color w:val="auto"/>
          <w:sz w:val="28"/>
          <w:szCs w:val="28"/>
        </w:rPr>
        <w:t>é přihlášky schválením  krajským</w:t>
      </w:r>
      <w:r>
        <w:rPr>
          <w:rFonts w:ascii="Times New Roman" w:hAnsi="Times New Roman" w:cs="Times New Roman"/>
          <w:color w:val="auto"/>
          <w:sz w:val="28"/>
          <w:szCs w:val="28"/>
        </w:rPr>
        <w:t xml:space="preserve"> výborem ČJF a uhrazením členského </w:t>
      </w:r>
      <w:r>
        <w:rPr>
          <w:rFonts w:ascii="Times New Roman" w:hAnsi="Times New Roman" w:cs="Times New Roman"/>
          <w:color w:val="auto"/>
          <w:sz w:val="28"/>
          <w:szCs w:val="28"/>
        </w:rPr>
        <w:lastRenderedPageBreak/>
        <w:t xml:space="preserve">příspěvku za každý započatý rok členství ve stanovené výši a lhůtě. Přihláška musí obsahovat prohlášení, že žadatel vstupuje do ČJF dobrovolně, zavazuje se dodržovat stanovy, pravidla, řády a další předpisy ČJF a podřizovat se rozhodnutím orgánů ČJS.  </w:t>
      </w:r>
    </w:p>
    <w:p w:rsidR="00CA0010" w:rsidRDefault="00CA0010" w:rsidP="00CA0010">
      <w:pPr>
        <w:pStyle w:val="Default"/>
        <w:numPr>
          <w:ilvl w:val="0"/>
          <w:numId w:val="6"/>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Členství právnické osoby v ČJF je dobrovolné a vzniká na základě písemné přihlášky schválením Krajským výborem ČJF a uhrazením členského příspěvku za každý započatý rok členství ve stanovené výši a lhůtě. Přihláška musí obsahovat prohlášení, že žadatel vstupuje do ČJF dobrovolně, zavazuje se dodržovat stanovy, pravidla, řády a další předpisy ČJF a podřizovat se rozhodnutím orgánů ČJF. </w:t>
      </w:r>
    </w:p>
    <w:p w:rsidR="00CA0010" w:rsidRDefault="00CA0010" w:rsidP="00CA0010">
      <w:pPr>
        <w:pStyle w:val="Default"/>
        <w:numPr>
          <w:ilvl w:val="0"/>
          <w:numId w:val="6"/>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Fyzická osoba, se může stát členem ČJF pouze v případě, že:</w:t>
      </w:r>
    </w:p>
    <w:p w:rsidR="00CA0010" w:rsidRDefault="00F046E3" w:rsidP="00CA0010">
      <w:pPr>
        <w:pStyle w:val="Default"/>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je členem </w:t>
      </w:r>
      <w:r w:rsidR="00CA0010">
        <w:rPr>
          <w:rFonts w:ascii="Times New Roman" w:hAnsi="Times New Roman" w:cs="Times New Roman"/>
          <w:color w:val="auto"/>
          <w:sz w:val="28"/>
          <w:szCs w:val="28"/>
        </w:rPr>
        <w:t>právnické  osoby</w:t>
      </w:r>
      <w:r>
        <w:rPr>
          <w:rFonts w:ascii="Times New Roman" w:hAnsi="Times New Roman" w:cs="Times New Roman"/>
          <w:color w:val="auto"/>
          <w:sz w:val="28"/>
          <w:szCs w:val="28"/>
        </w:rPr>
        <w:t xml:space="preserve"> </w:t>
      </w:r>
      <w:r w:rsidR="00CA0010">
        <w:rPr>
          <w:rFonts w:ascii="Times New Roman" w:hAnsi="Times New Roman" w:cs="Times New Roman"/>
          <w:color w:val="auto"/>
          <w:sz w:val="28"/>
          <w:szCs w:val="28"/>
        </w:rPr>
        <w:t xml:space="preserve"> uvedené  v ustanovení  těchto  stanov, která je již členem ČJF, nebo</w:t>
      </w:r>
    </w:p>
    <w:p w:rsidR="00CA0010" w:rsidRDefault="00CA0010" w:rsidP="00CA0010">
      <w:pPr>
        <w:pStyle w:val="Default"/>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Fyzická osoba mladší 15 let se může stát členem ČJF jen se souhlasem svého zákonného zástupce. </w:t>
      </w:r>
    </w:p>
    <w:p w:rsidR="00CA0010" w:rsidRDefault="00CA0010" w:rsidP="00CA0010">
      <w:pPr>
        <w:pStyle w:val="Default"/>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Každá fyzická a právnická osoba může být ve stejnou dobu členem ČJF pouze jednou. </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ind w:left="795"/>
        <w:rPr>
          <w:rFonts w:ascii="Times New Roman" w:hAnsi="Times New Roman" w:cs="Times New Roman"/>
          <w:color w:val="auto"/>
          <w:sz w:val="28"/>
          <w:szCs w:val="28"/>
        </w:rPr>
      </w:pPr>
    </w:p>
    <w:p w:rsidR="00CA0010" w:rsidRDefault="00CA0010" w:rsidP="00CA0010">
      <w:pPr>
        <w:pStyle w:val="Default"/>
        <w:numPr>
          <w:ilvl w:val="0"/>
          <w:numId w:val="6"/>
        </w:numPr>
        <w:rPr>
          <w:rFonts w:ascii="Times New Roman" w:hAnsi="Times New Roman" w:cs="Times New Roman"/>
          <w:color w:val="auto"/>
          <w:sz w:val="28"/>
          <w:szCs w:val="28"/>
        </w:rPr>
      </w:pPr>
      <w:r>
        <w:rPr>
          <w:rFonts w:ascii="Times New Roman" w:hAnsi="Times New Roman" w:cs="Times New Roman"/>
          <w:color w:val="auto"/>
          <w:sz w:val="28"/>
          <w:szCs w:val="28"/>
        </w:rPr>
        <w:t>Členství v ČJF  zaniká</w:t>
      </w:r>
      <w:r w:rsidR="00C449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
    <w:p w:rsidR="00CA0010" w:rsidRDefault="00CA0010" w:rsidP="00CA0010">
      <w:pPr>
        <w:pStyle w:val="Default"/>
        <w:numPr>
          <w:ilvl w:val="0"/>
          <w:numId w:val="8"/>
        </w:numPr>
        <w:rPr>
          <w:rFonts w:ascii="Times New Roman" w:hAnsi="Times New Roman" w:cs="Times New Roman"/>
          <w:color w:val="auto"/>
          <w:sz w:val="28"/>
          <w:szCs w:val="28"/>
        </w:rPr>
      </w:pPr>
      <w:r>
        <w:rPr>
          <w:rFonts w:ascii="Times New Roman" w:hAnsi="Times New Roman" w:cs="Times New Roman"/>
          <w:color w:val="auto"/>
          <w:sz w:val="28"/>
          <w:szCs w:val="28"/>
        </w:rPr>
        <w:t xml:space="preserve"> Nezaplacením </w:t>
      </w:r>
      <w:r w:rsidR="00C449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členského  příspěvku řádně a včas ve lhůtě stanovené radou, </w:t>
      </w:r>
    </w:p>
    <w:p w:rsidR="00CA0010" w:rsidRDefault="00CA0010" w:rsidP="00CA0010">
      <w:pPr>
        <w:pStyle w:val="Default"/>
        <w:numPr>
          <w:ilvl w:val="0"/>
          <w:numId w:val="8"/>
        </w:numPr>
        <w:rPr>
          <w:rFonts w:ascii="Times New Roman" w:hAnsi="Times New Roman" w:cs="Times New Roman"/>
          <w:color w:val="auto"/>
          <w:sz w:val="28"/>
          <w:szCs w:val="28"/>
        </w:rPr>
      </w:pPr>
      <w:r>
        <w:rPr>
          <w:rFonts w:ascii="Times New Roman" w:hAnsi="Times New Roman" w:cs="Times New Roman"/>
          <w:color w:val="auto"/>
          <w:sz w:val="28"/>
          <w:szCs w:val="28"/>
        </w:rPr>
        <w:t xml:space="preserve"> Vyloučením člena dle disciplinárního řádu,</w:t>
      </w:r>
    </w:p>
    <w:p w:rsidR="00CA0010" w:rsidRDefault="00CA0010" w:rsidP="00CA0010">
      <w:pPr>
        <w:pStyle w:val="Default"/>
        <w:numPr>
          <w:ilvl w:val="0"/>
          <w:numId w:val="8"/>
        </w:numPr>
        <w:rPr>
          <w:rFonts w:ascii="Times New Roman" w:hAnsi="Times New Roman" w:cs="Times New Roman"/>
          <w:color w:val="auto"/>
          <w:sz w:val="28"/>
          <w:szCs w:val="28"/>
        </w:rPr>
      </w:pPr>
      <w:r>
        <w:rPr>
          <w:rFonts w:ascii="Times New Roman" w:hAnsi="Times New Roman" w:cs="Times New Roman"/>
          <w:color w:val="auto"/>
          <w:sz w:val="28"/>
          <w:szCs w:val="28"/>
        </w:rPr>
        <w:t xml:space="preserve">Na základě vlastního </w:t>
      </w:r>
      <w:r w:rsidR="00C449EB">
        <w:rPr>
          <w:rFonts w:ascii="Times New Roman" w:hAnsi="Times New Roman" w:cs="Times New Roman"/>
          <w:color w:val="auto"/>
          <w:sz w:val="28"/>
          <w:szCs w:val="28"/>
        </w:rPr>
        <w:t xml:space="preserve"> </w:t>
      </w:r>
      <w:r>
        <w:rPr>
          <w:rFonts w:ascii="Times New Roman" w:hAnsi="Times New Roman" w:cs="Times New Roman"/>
          <w:color w:val="auto"/>
          <w:sz w:val="28"/>
          <w:szCs w:val="28"/>
        </w:rPr>
        <w:t>rozhodnutí ,</w:t>
      </w:r>
    </w:p>
    <w:p w:rsidR="00CA0010" w:rsidRDefault="00CA0010" w:rsidP="00CA0010">
      <w:pPr>
        <w:pStyle w:val="Default"/>
        <w:numPr>
          <w:ilvl w:val="0"/>
          <w:numId w:val="8"/>
        </w:numPr>
        <w:rPr>
          <w:rFonts w:ascii="Times New Roman" w:hAnsi="Times New Roman" w:cs="Times New Roman"/>
          <w:color w:val="auto"/>
          <w:sz w:val="28"/>
          <w:szCs w:val="28"/>
        </w:rPr>
      </w:pPr>
      <w:r>
        <w:rPr>
          <w:rFonts w:ascii="Times New Roman" w:hAnsi="Times New Roman" w:cs="Times New Roman"/>
          <w:color w:val="auto"/>
          <w:sz w:val="28"/>
          <w:szCs w:val="28"/>
        </w:rPr>
        <w:t xml:space="preserve"> Zánikem člena, právnické osoby, </w:t>
      </w:r>
    </w:p>
    <w:p w:rsidR="00CA0010" w:rsidRDefault="00CA0010" w:rsidP="00CA0010">
      <w:pPr>
        <w:pStyle w:val="Default"/>
        <w:numPr>
          <w:ilvl w:val="0"/>
          <w:numId w:val="8"/>
        </w:numPr>
        <w:rPr>
          <w:rFonts w:ascii="Times New Roman" w:hAnsi="Times New Roman" w:cs="Times New Roman"/>
          <w:color w:val="auto"/>
          <w:sz w:val="28"/>
          <w:szCs w:val="28"/>
        </w:rPr>
      </w:pPr>
      <w:r>
        <w:rPr>
          <w:rFonts w:ascii="Times New Roman" w:hAnsi="Times New Roman" w:cs="Times New Roman"/>
          <w:color w:val="auto"/>
          <w:sz w:val="28"/>
          <w:szCs w:val="28"/>
        </w:rPr>
        <w:t xml:space="preserve"> Úmrtím člena, fyzické osoby. </w:t>
      </w: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VI.</w:t>
      </w:r>
    </w:p>
    <w:p w:rsidR="00CA0010" w:rsidRDefault="00CA0010" w:rsidP="00CA0010">
      <w:pPr>
        <w:pStyle w:val="Default"/>
        <w:jc w:val="center"/>
        <w:rPr>
          <w:rFonts w:ascii="Times New Roman" w:hAnsi="Times New Roman" w:cs="Times New Roman"/>
          <w:b/>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Základní členská práva a povinnosti</w:t>
      </w:r>
    </w:p>
    <w:p w:rsidR="00CA0010" w:rsidRDefault="00CA0010" w:rsidP="00CA0010">
      <w:pPr>
        <w:pStyle w:val="Default"/>
        <w:jc w:val="center"/>
        <w:rPr>
          <w:rFonts w:ascii="Times New Roman" w:hAnsi="Times New Roman" w:cs="Times New Roman"/>
          <w:b/>
          <w:color w:val="auto"/>
          <w:sz w:val="28"/>
          <w:szCs w:val="28"/>
        </w:rPr>
      </w:pPr>
    </w:p>
    <w:p w:rsidR="00CA0010" w:rsidRDefault="00CA0010" w:rsidP="00CA0010">
      <w:pPr>
        <w:pStyle w:val="Default"/>
        <w:numPr>
          <w:ilvl w:val="0"/>
          <w:numId w:val="9"/>
        </w:numPr>
        <w:jc w:val="both"/>
        <w:rPr>
          <w:rFonts w:ascii="Times New Roman" w:hAnsi="Times New Roman" w:cs="Times New Roman"/>
          <w:color w:val="auto"/>
          <w:sz w:val="28"/>
          <w:szCs w:val="28"/>
        </w:rPr>
      </w:pPr>
      <w:r>
        <w:rPr>
          <w:rFonts w:ascii="Times New Roman" w:hAnsi="Times New Roman" w:cs="Times New Roman"/>
          <w:color w:val="auto"/>
          <w:sz w:val="28"/>
          <w:szCs w:val="28"/>
        </w:rPr>
        <w:t>Práva členů ČJF:</w:t>
      </w:r>
    </w:p>
    <w:p w:rsidR="00CA0010" w:rsidRDefault="00CA0010" w:rsidP="00CA0010">
      <w:pPr>
        <w:pStyle w:val="Default"/>
        <w:ind w:left="795"/>
        <w:jc w:val="both"/>
        <w:rPr>
          <w:rFonts w:ascii="Times New Roman" w:hAnsi="Times New Roman" w:cs="Times New Roman"/>
          <w:color w:val="auto"/>
          <w:sz w:val="28"/>
          <w:szCs w:val="28"/>
        </w:rPr>
      </w:pPr>
    </w:p>
    <w:p w:rsidR="00CA0010" w:rsidRDefault="00CA0010" w:rsidP="00CA0010">
      <w:pPr>
        <w:pStyle w:val="Default"/>
        <w:numPr>
          <w:ilvl w:val="0"/>
          <w:numId w:val="10"/>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podílet se způsobem uvedeným v těchto stanovách na činnosti ČJF, </w:t>
      </w:r>
    </w:p>
    <w:p w:rsidR="00CA0010" w:rsidRDefault="00CA0010" w:rsidP="00CA0010">
      <w:pPr>
        <w:pStyle w:val="Default"/>
        <w:numPr>
          <w:ilvl w:val="0"/>
          <w:numId w:val="10"/>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volit do všech orgánů ČJF způsobem uvedeným v těchto stanovách, </w:t>
      </w:r>
    </w:p>
    <w:p w:rsidR="00CA0010" w:rsidRDefault="00CA0010" w:rsidP="00CA0010">
      <w:pPr>
        <w:pStyle w:val="Default"/>
        <w:numPr>
          <w:ilvl w:val="0"/>
          <w:numId w:val="10"/>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být volen do všech orgánů ČJF, nestanoví-li tyto stanovy jinak,</w:t>
      </w:r>
    </w:p>
    <w:p w:rsidR="00CA0010" w:rsidRDefault="00CA0010" w:rsidP="00CA0010">
      <w:pPr>
        <w:pStyle w:val="Default"/>
        <w:numPr>
          <w:ilvl w:val="0"/>
          <w:numId w:val="10"/>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být pravidelně informován o činnosti ČJF, zejména prostřednictvím oblastních výborů ČJF, </w:t>
      </w:r>
    </w:p>
    <w:p w:rsidR="00CA0010" w:rsidRDefault="00CA0010" w:rsidP="00CA0010">
      <w:pPr>
        <w:pStyle w:val="Default"/>
        <w:numPr>
          <w:ilvl w:val="0"/>
          <w:numId w:val="10"/>
        </w:num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uplatňovat přímo nebo prostřednictvím fyzických nebo právnických osob, které jsou členy ČJF, své návrhy a vyjadřovat stanoviska, </w:t>
      </w:r>
    </w:p>
    <w:p w:rsidR="00CA0010" w:rsidRDefault="00CA0010" w:rsidP="00CA0010">
      <w:pPr>
        <w:pStyle w:val="Default"/>
        <w:numPr>
          <w:ilvl w:val="0"/>
          <w:numId w:val="10"/>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podílet se na aktivitách a akcích pořádaných ČJF a na využívání finančních a materiálních prostředků ČJF v souladu se zákonem a rozhodnutími příslušných orgánů ČJF. </w:t>
      </w:r>
    </w:p>
    <w:p w:rsidR="00CA0010" w:rsidRDefault="00CA0010" w:rsidP="00CA0010">
      <w:pPr>
        <w:pStyle w:val="Default"/>
        <w:ind w:left="1515"/>
        <w:jc w:val="both"/>
        <w:rPr>
          <w:rFonts w:ascii="Times New Roman" w:hAnsi="Times New Roman" w:cs="Times New Roman"/>
          <w:color w:val="auto"/>
          <w:sz w:val="28"/>
          <w:szCs w:val="28"/>
        </w:rPr>
      </w:pPr>
    </w:p>
    <w:p w:rsidR="00CA0010" w:rsidRDefault="00CA0010" w:rsidP="00CA0010">
      <w:pPr>
        <w:pStyle w:val="Default"/>
        <w:ind w:left="435"/>
        <w:rPr>
          <w:rFonts w:ascii="Times New Roman" w:hAnsi="Times New Roman" w:cs="Times New Roman"/>
          <w:color w:val="auto"/>
          <w:sz w:val="28"/>
          <w:szCs w:val="28"/>
        </w:rPr>
      </w:pPr>
      <w:r>
        <w:rPr>
          <w:rFonts w:ascii="Times New Roman" w:hAnsi="Times New Roman" w:cs="Times New Roman"/>
          <w:color w:val="auto"/>
          <w:sz w:val="28"/>
          <w:szCs w:val="28"/>
        </w:rPr>
        <w:t xml:space="preserve">2. Povinnosti členů ČJF: </w:t>
      </w:r>
    </w:p>
    <w:p w:rsidR="00CA0010" w:rsidRDefault="00CA0010" w:rsidP="00CA0010">
      <w:pPr>
        <w:pStyle w:val="Default"/>
        <w:ind w:left="435"/>
        <w:rPr>
          <w:rFonts w:ascii="Times New Roman" w:hAnsi="Times New Roman" w:cs="Times New Roman"/>
          <w:color w:val="auto"/>
          <w:sz w:val="28"/>
          <w:szCs w:val="28"/>
        </w:rPr>
      </w:pPr>
    </w:p>
    <w:p w:rsidR="00CA0010" w:rsidRDefault="00CA0010" w:rsidP="00CA0010">
      <w:pPr>
        <w:pStyle w:val="Default"/>
        <w:numPr>
          <w:ilvl w:val="0"/>
          <w:numId w:val="11"/>
        </w:numPr>
        <w:ind w:left="123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dodržovat stanovy ČJF, usnesení konference ČJF a konference oblasti ČJF, rady ČJF a výkonného výboru ČJF, disciplinární komise ČJF, popř. dalších orgánů, pokud to vyplývá z předpisů ČJF včetně pravidel jezdeckého sportu vztahujících se k dané disciplíně a veterinárních pravidel, </w:t>
      </w:r>
    </w:p>
    <w:p w:rsidR="00CA0010" w:rsidRDefault="00CA0010" w:rsidP="00CA0010">
      <w:pPr>
        <w:pStyle w:val="Default"/>
        <w:numPr>
          <w:ilvl w:val="0"/>
          <w:numId w:val="11"/>
        </w:numPr>
        <w:ind w:left="123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jednat tak, aby nebylo poškozeno dobré jméno ČJF, </w:t>
      </w:r>
    </w:p>
    <w:p w:rsidR="00CA0010" w:rsidRDefault="00CA0010" w:rsidP="00CA0010">
      <w:pPr>
        <w:pStyle w:val="Default"/>
        <w:numPr>
          <w:ilvl w:val="0"/>
          <w:numId w:val="11"/>
        </w:numPr>
        <w:ind w:left="123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řádně a včas platit členské příspěvky a další poplatky stanovené příslušnými orgány ČJF, </w:t>
      </w:r>
    </w:p>
    <w:p w:rsidR="00CA0010" w:rsidRDefault="00CA0010" w:rsidP="00CA0010">
      <w:pPr>
        <w:pStyle w:val="Default"/>
        <w:numPr>
          <w:ilvl w:val="0"/>
          <w:numId w:val="11"/>
        </w:numPr>
        <w:ind w:left="123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vést předepsaným způsobem věrohodnou evidenci těch členů ČJF, jejichž členství v ČJF je závislé na podmínkách uvedených v ustanovení 4.4 těchto stanov, a předávat ji ve stanoveném termínu orgánům ČJF,</w:t>
      </w:r>
    </w:p>
    <w:p w:rsidR="00CA0010" w:rsidRDefault="00CA0010" w:rsidP="00CA0010">
      <w:pPr>
        <w:pStyle w:val="Default"/>
        <w:numPr>
          <w:ilvl w:val="0"/>
          <w:numId w:val="11"/>
        </w:numPr>
        <w:ind w:left="123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neprodleně oznamovat příslušnému oblastnímu výboru ČJF změny osobních údajů, které jsou předmětem členské evidence, </w:t>
      </w:r>
    </w:p>
    <w:p w:rsidR="00CA0010" w:rsidRDefault="00CA0010" w:rsidP="00CA0010">
      <w:pPr>
        <w:pStyle w:val="Default"/>
        <w:numPr>
          <w:ilvl w:val="0"/>
          <w:numId w:val="11"/>
        </w:numPr>
        <w:ind w:left="123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spolupracovat na uskutečnění účelu ČJF. </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VII.</w:t>
      </w:r>
    </w:p>
    <w:p w:rsidR="00CA0010" w:rsidRDefault="00CA0010" w:rsidP="00CA0010">
      <w:pPr>
        <w:pStyle w:val="Default"/>
        <w:jc w:val="center"/>
        <w:rPr>
          <w:rFonts w:ascii="Times New Roman" w:hAnsi="Times New Roman" w:cs="Times New Roman"/>
          <w:b/>
          <w:color w:val="auto"/>
          <w:sz w:val="28"/>
          <w:szCs w:val="28"/>
        </w:rPr>
      </w:pPr>
    </w:p>
    <w:p w:rsidR="00CA0010" w:rsidRDefault="00CA0010" w:rsidP="00CA0010">
      <w:pPr>
        <w:pStyle w:val="Default"/>
        <w:ind w:left="435"/>
        <w:jc w:val="center"/>
        <w:rPr>
          <w:rFonts w:cs="Times New Roman"/>
          <w:color w:val="auto"/>
          <w:sz w:val="28"/>
          <w:szCs w:val="28"/>
        </w:rPr>
      </w:pPr>
      <w:r>
        <w:rPr>
          <w:rFonts w:cs="Times New Roman"/>
          <w:b/>
          <w:color w:val="auto"/>
          <w:sz w:val="28"/>
          <w:szCs w:val="28"/>
        </w:rPr>
        <w:t>Čestné  členství</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Rada ČJF může jmenovat jakoukoliv fyzickou osobu, která se mimořádně zasloužila o dobré jméno ČJF nebo o rozvoj jezdeckého sportu v České republice, čestným členem ČJF. Rada ČJF může toto členství rovněž odejmout. </w:t>
      </w:r>
    </w:p>
    <w:p w:rsidR="00CA0010" w:rsidRDefault="00CA0010" w:rsidP="00CA0010">
      <w:pPr>
        <w:pStyle w:val="Default"/>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Čestný člen má právo účastnit se jednání všech orgánů ČJF a vyjádřit zde své návrhy a stanoviska. Podrobnosti stanoví výkonný výbor. </w:t>
      </w:r>
    </w:p>
    <w:p w:rsidR="00CA0010" w:rsidRDefault="00CA0010" w:rsidP="00CA0010">
      <w:pPr>
        <w:pStyle w:val="Default"/>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Pokud není čestný člen také členem ČJF, nemá právo hlasovat ani být volen do orgánů ČJF. </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D. ORGÁNY ČJF</w:t>
      </w:r>
    </w:p>
    <w:p w:rsidR="00CA0010" w:rsidRDefault="00CA0010" w:rsidP="00CA0010">
      <w:pPr>
        <w:pStyle w:val="Default"/>
        <w:jc w:val="center"/>
        <w:rPr>
          <w:rFonts w:ascii="Times New Roman" w:hAnsi="Times New Roman" w:cs="Times New Roman"/>
          <w:b/>
          <w:color w:val="auto"/>
          <w:sz w:val="28"/>
          <w:szCs w:val="28"/>
        </w:rPr>
      </w:pPr>
    </w:p>
    <w:p w:rsidR="00CA0010" w:rsidRDefault="00CA0010" w:rsidP="00CA0010">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Orgány ČJF  jsou :</w:t>
      </w:r>
    </w:p>
    <w:p w:rsidR="00CA0010" w:rsidRDefault="00CA0010" w:rsidP="00CA0010">
      <w:pPr>
        <w:pStyle w:val="Default"/>
        <w:jc w:val="both"/>
        <w:rPr>
          <w:rFonts w:ascii="Times New Roman" w:hAnsi="Times New Roman" w:cs="Times New Roman"/>
          <w:b/>
          <w:color w:val="auto"/>
          <w:sz w:val="28"/>
          <w:szCs w:val="28"/>
        </w:rPr>
      </w:pPr>
    </w:p>
    <w:p w:rsidR="00CA0010" w:rsidRDefault="00CA0010" w:rsidP="00CA0010">
      <w:pPr>
        <w:pStyle w:val="Default"/>
        <w:numPr>
          <w:ilvl w:val="0"/>
          <w:numId w:val="13"/>
        </w:numPr>
        <w:jc w:val="both"/>
        <w:rPr>
          <w:rFonts w:ascii="Times New Roman" w:hAnsi="Times New Roman" w:cs="Times New Roman"/>
          <w:color w:val="auto"/>
          <w:sz w:val="28"/>
          <w:szCs w:val="28"/>
        </w:rPr>
      </w:pPr>
      <w:r>
        <w:rPr>
          <w:rFonts w:ascii="Times New Roman" w:hAnsi="Times New Roman" w:cs="Times New Roman"/>
          <w:color w:val="auto"/>
          <w:sz w:val="28"/>
          <w:szCs w:val="28"/>
        </w:rPr>
        <w:t>Konference  ČJF je nejvyšším orgánem ČJF.</w:t>
      </w:r>
    </w:p>
    <w:p w:rsidR="00CA0010" w:rsidRDefault="00CA0010" w:rsidP="00CA0010">
      <w:pPr>
        <w:pStyle w:val="Default"/>
        <w:numPr>
          <w:ilvl w:val="0"/>
          <w:numId w:val="13"/>
        </w:numPr>
        <w:jc w:val="both"/>
        <w:rPr>
          <w:rFonts w:ascii="Times New Roman" w:hAnsi="Times New Roman" w:cs="Times New Roman"/>
          <w:color w:val="auto"/>
          <w:sz w:val="28"/>
          <w:szCs w:val="28"/>
        </w:rPr>
      </w:pPr>
      <w:r>
        <w:rPr>
          <w:rFonts w:ascii="Times New Roman" w:hAnsi="Times New Roman" w:cs="Times New Roman"/>
          <w:color w:val="auto"/>
          <w:sz w:val="28"/>
          <w:szCs w:val="28"/>
        </w:rPr>
        <w:t>Rada ČJF je výkonným orgánem ČJF.</w:t>
      </w:r>
    </w:p>
    <w:p w:rsidR="00CA0010" w:rsidRDefault="00CA0010" w:rsidP="00CA0010">
      <w:pPr>
        <w:pStyle w:val="Default"/>
        <w:numPr>
          <w:ilvl w:val="0"/>
          <w:numId w:val="13"/>
        </w:numPr>
        <w:jc w:val="both"/>
        <w:rPr>
          <w:rFonts w:ascii="Times New Roman" w:hAnsi="Times New Roman" w:cs="Times New Roman"/>
          <w:color w:val="auto"/>
          <w:sz w:val="28"/>
          <w:szCs w:val="28"/>
        </w:rPr>
      </w:pPr>
      <w:r>
        <w:rPr>
          <w:rFonts w:ascii="Times New Roman" w:hAnsi="Times New Roman" w:cs="Times New Roman"/>
          <w:color w:val="auto"/>
          <w:sz w:val="28"/>
          <w:szCs w:val="28"/>
        </w:rPr>
        <w:t>Výkonný výbor ČJF je statutárním orgánem ČJF.</w:t>
      </w:r>
    </w:p>
    <w:p w:rsidR="00CA0010" w:rsidRDefault="00CA0010" w:rsidP="00CA0010">
      <w:pPr>
        <w:pStyle w:val="Default"/>
        <w:numPr>
          <w:ilvl w:val="0"/>
          <w:numId w:val="13"/>
        </w:numPr>
        <w:jc w:val="both"/>
        <w:rPr>
          <w:rFonts w:ascii="Times New Roman" w:hAnsi="Times New Roman" w:cs="Times New Roman"/>
          <w:color w:val="auto"/>
          <w:sz w:val="28"/>
          <w:szCs w:val="28"/>
        </w:rPr>
      </w:pPr>
      <w:r>
        <w:rPr>
          <w:rFonts w:ascii="Times New Roman" w:hAnsi="Times New Roman" w:cs="Times New Roman"/>
          <w:color w:val="auto"/>
          <w:sz w:val="28"/>
          <w:szCs w:val="28"/>
        </w:rPr>
        <w:t>Kontrolní a revizní komise ČJF je kontrolním orgánem ČJF.</w:t>
      </w:r>
    </w:p>
    <w:p w:rsidR="00CA0010" w:rsidRDefault="00CA0010" w:rsidP="00CA0010">
      <w:pPr>
        <w:pStyle w:val="Default"/>
        <w:numPr>
          <w:ilvl w:val="0"/>
          <w:numId w:val="13"/>
        </w:numPr>
        <w:jc w:val="both"/>
        <w:rPr>
          <w:rFonts w:ascii="Times New Roman" w:hAnsi="Times New Roman" w:cs="Times New Roman"/>
          <w:color w:val="auto"/>
          <w:sz w:val="28"/>
          <w:szCs w:val="28"/>
        </w:rPr>
      </w:pPr>
      <w:r>
        <w:rPr>
          <w:rFonts w:ascii="Times New Roman" w:hAnsi="Times New Roman" w:cs="Times New Roman"/>
          <w:color w:val="auto"/>
          <w:sz w:val="28"/>
          <w:szCs w:val="28"/>
        </w:rPr>
        <w:t>Disciplinární komise je orgánem pro rozhodování o disciplinárních proviněních členů ČJF.</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VIII.</w:t>
      </w:r>
    </w:p>
    <w:p w:rsidR="00CA0010" w:rsidRDefault="00CA0010" w:rsidP="00CA0010">
      <w:pPr>
        <w:pStyle w:val="Default"/>
        <w:jc w:val="center"/>
        <w:rPr>
          <w:rFonts w:ascii="Times New Roman" w:hAnsi="Times New Roman" w:cs="Times New Roman"/>
          <w:b/>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Konference ČJF</w:t>
      </w:r>
    </w:p>
    <w:p w:rsidR="00CA0010" w:rsidRDefault="00CA0010" w:rsidP="00CA0010">
      <w:pPr>
        <w:pStyle w:val="Default"/>
        <w:jc w:val="center"/>
        <w:rPr>
          <w:rFonts w:ascii="Times New Roman" w:hAnsi="Times New Roman" w:cs="Times New Roman"/>
          <w:b/>
          <w:color w:val="auto"/>
          <w:sz w:val="28"/>
          <w:szCs w:val="28"/>
        </w:rPr>
      </w:pPr>
    </w:p>
    <w:p w:rsidR="00CA0010" w:rsidRDefault="00CA0010" w:rsidP="00CA0010">
      <w:pPr>
        <w:pStyle w:val="Default"/>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1. Konference je nejvyšším orgánem ČJF. Její volební období je čtyřleté</w:t>
      </w:r>
      <w:r>
        <w:rPr>
          <w:rFonts w:ascii="Times New Roman" w:hAnsi="Times New Roman" w:cs="Times New Roman"/>
          <w:color w:val="auto"/>
          <w:sz w:val="28"/>
          <w:szCs w:val="28"/>
        </w:rPr>
        <w:t>.</w:t>
      </w:r>
    </w:p>
    <w:p w:rsidR="00CA0010" w:rsidRDefault="00CA0010" w:rsidP="00CA0010">
      <w:pPr>
        <w:pStyle w:val="Default"/>
        <w:ind w:left="708"/>
        <w:jc w:val="both"/>
        <w:rPr>
          <w:rFonts w:ascii="Times New Roman" w:hAnsi="Times New Roman" w:cs="Times New Roman"/>
          <w:color w:val="auto"/>
          <w:sz w:val="28"/>
          <w:szCs w:val="28"/>
        </w:rPr>
      </w:pPr>
    </w:p>
    <w:p w:rsidR="00CA0010" w:rsidRDefault="00CA0010" w:rsidP="00CA0010">
      <w:pPr>
        <w:pStyle w:val="Default"/>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Do výlučné působnosti konference náleží</w:t>
      </w:r>
    </w:p>
    <w:p w:rsidR="00CA0010" w:rsidRDefault="00CA0010" w:rsidP="00CA0010">
      <w:pPr>
        <w:pStyle w:val="Default"/>
        <w:ind w:left="708"/>
        <w:jc w:val="both"/>
        <w:rPr>
          <w:rFonts w:ascii="Times New Roman" w:hAnsi="Times New Roman" w:cs="Times New Roman"/>
          <w:color w:val="auto"/>
          <w:sz w:val="28"/>
          <w:szCs w:val="28"/>
        </w:rPr>
      </w:pP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určit hlavní zaměření činnosti ČJF,</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rozhodovat o změně stanov, </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volit  a  odvolat  prezidenta  a  další členy výkonného výboru a to na základě návrhů, které předkládají Krajské organizace ČJF a Rada ČJF,</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odvolat členy výkonného výboru, </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zvolit a odvolat členy disciplinární komise,</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zvolit a odvolat členy kontrolní a revizní komise, </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rozhodovat o počtu pobočných spolků na úrovni kraje</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projednat zprávu o činnosti výkonného výboru, rady, disciplinární komise a kontrolní a revizní komise za období od poslední konference, </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projednat zprávu o hospodaření ČJF za období od poslední konference, </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rozhodnout o zrušení ČJF a jejím vstupu do likvidace, jmenovat a odvolat likvidátora, určit výši jeho odměny a schválit rozdělení likvidačního zůstatku, </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rozhodnout o přeměně ČJF, </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rozhodnout o jiném návrhu výkonného výboru nebo rady předloženého jí ke schválení.</w:t>
      </w:r>
    </w:p>
    <w:p w:rsidR="00CA0010" w:rsidRDefault="00CA0010" w:rsidP="00CA0010">
      <w:pPr>
        <w:pStyle w:val="Default"/>
        <w:numPr>
          <w:ilvl w:val="0"/>
          <w:numId w:val="14"/>
        </w:num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Konference si může vyhradit k rozhodování záležitosti, které jí nesvěřují tyto stanovy. </w:t>
      </w:r>
    </w:p>
    <w:p w:rsidR="00CA0010" w:rsidRDefault="00CA0010" w:rsidP="00CA0010">
      <w:pPr>
        <w:pStyle w:val="Default"/>
        <w:ind w:left="1068"/>
        <w:rPr>
          <w:rFonts w:ascii="Times New Roman" w:hAnsi="Times New Roman" w:cs="Times New Roman"/>
          <w:color w:val="auto"/>
          <w:sz w:val="28"/>
          <w:szCs w:val="28"/>
        </w:rPr>
      </w:pPr>
      <w:r>
        <w:rPr>
          <w:rFonts w:ascii="Times New Roman" w:hAnsi="Times New Roman" w:cs="Times New Roman"/>
          <w:color w:val="auto"/>
          <w:sz w:val="28"/>
          <w:szCs w:val="28"/>
        </w:rPr>
        <w:t xml:space="preserve">2. Složení konference: </w:t>
      </w:r>
    </w:p>
    <w:p w:rsidR="00CA0010" w:rsidRDefault="00CA0010" w:rsidP="00CA0010">
      <w:pPr>
        <w:pStyle w:val="Default"/>
        <w:numPr>
          <w:ilvl w:val="0"/>
          <w:numId w:val="15"/>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konference je shromážděním delegátů zvolených na krajských konferencích pobočných spolků ČJF konaných nejvýše šest měsíců před konáním konference podle klíče schváleného radou, </w:t>
      </w:r>
    </w:p>
    <w:p w:rsidR="00CA0010" w:rsidRDefault="00CA0010" w:rsidP="00CA0010">
      <w:pPr>
        <w:pStyle w:val="Default"/>
        <w:numPr>
          <w:ilvl w:val="0"/>
          <w:numId w:val="15"/>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konferenci řídí prezident, popřípadě výkonným výborem pověřený člen ČJF. </w:t>
      </w:r>
    </w:p>
    <w:p w:rsidR="00CA0010" w:rsidRDefault="00CA0010" w:rsidP="00CA0010">
      <w:pPr>
        <w:pStyle w:val="Default"/>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 Svolávání konference: </w:t>
      </w:r>
    </w:p>
    <w:p w:rsidR="00CA0010" w:rsidRDefault="00CA0010" w:rsidP="00CA0010">
      <w:pPr>
        <w:pStyle w:val="Default"/>
        <w:numPr>
          <w:ilvl w:val="0"/>
          <w:numId w:val="16"/>
        </w:numPr>
        <w:jc w:val="both"/>
        <w:rPr>
          <w:rFonts w:ascii="Times New Roman" w:hAnsi="Times New Roman" w:cs="Times New Roman"/>
          <w:color w:val="auto"/>
          <w:sz w:val="28"/>
          <w:szCs w:val="28"/>
        </w:rPr>
      </w:pPr>
      <w:r>
        <w:rPr>
          <w:rFonts w:ascii="Times New Roman" w:hAnsi="Times New Roman" w:cs="Times New Roman"/>
          <w:color w:val="auto"/>
          <w:sz w:val="28"/>
          <w:szCs w:val="28"/>
        </w:rPr>
        <w:t>konferenci svolává výkonný výbor minimálně jednou za 2 roky. Pokud nebyla konference řádně svolána výkonným výborem, je povinen ji svolat prezident ČJF.</w:t>
      </w:r>
    </w:p>
    <w:p w:rsidR="00CA0010" w:rsidRDefault="00CA0010" w:rsidP="00CA0010">
      <w:pPr>
        <w:pStyle w:val="Default"/>
        <w:numPr>
          <w:ilvl w:val="0"/>
          <w:numId w:val="16"/>
        </w:numPr>
        <w:jc w:val="both"/>
        <w:rPr>
          <w:rFonts w:ascii="Times New Roman" w:hAnsi="Times New Roman" w:cs="Times New Roman"/>
          <w:color w:val="auto"/>
          <w:sz w:val="28"/>
          <w:szCs w:val="28"/>
        </w:rPr>
      </w:pPr>
      <w:r>
        <w:rPr>
          <w:rFonts w:ascii="Times New Roman" w:hAnsi="Times New Roman" w:cs="Times New Roman"/>
          <w:color w:val="auto"/>
          <w:sz w:val="28"/>
          <w:szCs w:val="28"/>
        </w:rPr>
        <w:t>výkonný výbor je povinen svolat mimořádnou konferenci ČJF do 3 měsíců, požádá-li o to písemně nejméně 1/3výborů  krajských pobočných spolků nebo jestliže to vyžaduje vážný zájem ČJF je oprávněn ji svolat prezident ČJF.</w:t>
      </w:r>
    </w:p>
    <w:p w:rsidR="00CA0010" w:rsidRDefault="00CA0010" w:rsidP="00CA0010">
      <w:pPr>
        <w:pStyle w:val="Default"/>
        <w:numPr>
          <w:ilvl w:val="0"/>
          <w:numId w:val="16"/>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pozvánka na jednání konference musí obsahovat místo, datum, hodinu konání konference a program konference. Vše musí být zveřejněno nejpozději 30 dnů před konáním konference. Současně musí v téže lhůtě být pozvánka zaslána všem Krajským výborům. </w:t>
      </w:r>
    </w:p>
    <w:p w:rsidR="00CA0010" w:rsidRDefault="00CA0010" w:rsidP="00CA0010">
      <w:pPr>
        <w:pStyle w:val="Default"/>
        <w:jc w:val="both"/>
        <w:rPr>
          <w:rFonts w:ascii="Times New Roman" w:hAnsi="Times New Roman" w:cs="Times New Roman"/>
          <w:color w:val="auto"/>
          <w:sz w:val="28"/>
          <w:szCs w:val="28"/>
        </w:rPr>
      </w:pPr>
    </w:p>
    <w:p w:rsidR="00CA0010" w:rsidRDefault="00C449EB" w:rsidP="00CA001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 Rozhodování</w:t>
      </w:r>
      <w:r w:rsidR="00CA0010">
        <w:rPr>
          <w:rFonts w:ascii="Times New Roman" w:hAnsi="Times New Roman" w:cs="Times New Roman"/>
          <w:color w:val="auto"/>
          <w:sz w:val="28"/>
          <w:szCs w:val="28"/>
        </w:rPr>
        <w:t xml:space="preserve"> konference :</w:t>
      </w:r>
    </w:p>
    <w:p w:rsidR="00CA0010" w:rsidRDefault="00CA0010" w:rsidP="00CA0010">
      <w:pPr>
        <w:pStyle w:val="Default"/>
        <w:numPr>
          <w:ilvl w:val="0"/>
          <w:numId w:val="17"/>
        </w:numPr>
        <w:jc w:val="both"/>
        <w:rPr>
          <w:rFonts w:ascii="Times New Roman" w:hAnsi="Times New Roman" w:cs="Times New Roman"/>
          <w:color w:val="auto"/>
          <w:sz w:val="28"/>
          <w:szCs w:val="28"/>
        </w:rPr>
      </w:pPr>
      <w:r>
        <w:rPr>
          <w:rFonts w:ascii="Times New Roman" w:hAnsi="Times New Roman" w:cs="Times New Roman"/>
          <w:color w:val="auto"/>
          <w:sz w:val="28"/>
          <w:szCs w:val="28"/>
        </w:rPr>
        <w:t>konference je schopna se usnášet, je-li přítomna k většina delegátů,</w:t>
      </w:r>
    </w:p>
    <w:p w:rsidR="00CA0010" w:rsidRDefault="00CA0010" w:rsidP="00CA0010">
      <w:pPr>
        <w:pStyle w:val="Default"/>
        <w:numPr>
          <w:ilvl w:val="0"/>
          <w:numId w:val="17"/>
        </w:numPr>
        <w:jc w:val="both"/>
        <w:rPr>
          <w:rFonts w:ascii="Times New Roman" w:hAnsi="Times New Roman" w:cs="Times New Roman"/>
          <w:color w:val="auto"/>
          <w:sz w:val="28"/>
          <w:szCs w:val="28"/>
        </w:rPr>
      </w:pPr>
      <w:r>
        <w:rPr>
          <w:rFonts w:ascii="Times New Roman" w:hAnsi="Times New Roman" w:cs="Times New Roman"/>
          <w:color w:val="auto"/>
          <w:sz w:val="28"/>
          <w:szCs w:val="28"/>
        </w:rPr>
        <w:t>každý delegát má jeden hlas,</w:t>
      </w:r>
    </w:p>
    <w:p w:rsidR="00CA0010" w:rsidRDefault="00CA0010" w:rsidP="00CA0010">
      <w:pPr>
        <w:pStyle w:val="Default"/>
        <w:numPr>
          <w:ilvl w:val="0"/>
          <w:numId w:val="17"/>
        </w:numPr>
        <w:jc w:val="both"/>
        <w:rPr>
          <w:rFonts w:ascii="Times New Roman" w:hAnsi="Times New Roman" w:cs="Times New Roman"/>
          <w:color w:val="auto"/>
          <w:sz w:val="28"/>
          <w:szCs w:val="28"/>
        </w:rPr>
      </w:pPr>
      <w:r>
        <w:rPr>
          <w:rFonts w:ascii="Times New Roman" w:hAnsi="Times New Roman" w:cs="Times New Roman"/>
          <w:color w:val="auto"/>
          <w:sz w:val="28"/>
          <w:szCs w:val="28"/>
        </w:rPr>
        <w:t>k přijetí usnesení je třeba nadpoloviční většiny hlasů přítomných delegátů, nestanoví-li tyto stanovy jinak,</w:t>
      </w:r>
    </w:p>
    <w:p w:rsidR="00CA0010" w:rsidRDefault="00CA0010" w:rsidP="00CA0010">
      <w:pPr>
        <w:pStyle w:val="Default"/>
        <w:numPr>
          <w:ilvl w:val="0"/>
          <w:numId w:val="17"/>
        </w:numPr>
        <w:jc w:val="both"/>
        <w:rPr>
          <w:rFonts w:ascii="Times New Roman" w:hAnsi="Times New Roman" w:cs="Times New Roman"/>
          <w:color w:val="auto"/>
          <w:sz w:val="28"/>
          <w:szCs w:val="28"/>
        </w:rPr>
      </w:pPr>
      <w:r>
        <w:rPr>
          <w:rFonts w:ascii="Times New Roman" w:hAnsi="Times New Roman" w:cs="Times New Roman"/>
          <w:color w:val="auto"/>
          <w:sz w:val="28"/>
          <w:szCs w:val="28"/>
        </w:rPr>
        <w:t>k rozhodnutí o zrušení ČJF, změně stanov a počtu pobočných spolků je vždy potřeba alespoň dvoutřetinové většiny hlasů všech delegátů,</w:t>
      </w:r>
    </w:p>
    <w:p w:rsidR="00CA0010" w:rsidRDefault="00CA0010" w:rsidP="00CA0010">
      <w:pPr>
        <w:pStyle w:val="Default"/>
        <w:numPr>
          <w:ilvl w:val="0"/>
          <w:numId w:val="17"/>
        </w:numPr>
        <w:jc w:val="both"/>
        <w:rPr>
          <w:rFonts w:ascii="Times New Roman" w:hAnsi="Times New Roman" w:cs="Times New Roman"/>
          <w:color w:val="auto"/>
          <w:sz w:val="28"/>
          <w:szCs w:val="28"/>
        </w:rPr>
      </w:pPr>
      <w:r>
        <w:rPr>
          <w:rFonts w:ascii="Times New Roman" w:hAnsi="Times New Roman" w:cs="Times New Roman"/>
          <w:color w:val="auto"/>
          <w:sz w:val="28"/>
          <w:szCs w:val="28"/>
        </w:rPr>
        <w:t>není-li konference schopna se usnášet, svolá výkonný výbor náhradní konferenci ČJF. Náhradní konference se musí konat do šesti týdnů ode dne, na který byla svolána původní konference. Náhradní konference musí mít nezměněný program jednání a je schopna se usnášet bez ohledu na ustanovení VIII .4  a.</w:t>
      </w:r>
    </w:p>
    <w:p w:rsidR="00CA0010" w:rsidRDefault="00CA0010" w:rsidP="00CA0010">
      <w:pPr>
        <w:pStyle w:val="Default"/>
        <w:numPr>
          <w:ilvl w:val="0"/>
          <w:numId w:val="17"/>
        </w:numPr>
        <w:jc w:val="both"/>
        <w:rPr>
          <w:rFonts w:ascii="Times New Roman" w:hAnsi="Times New Roman" w:cs="Times New Roman"/>
          <w:color w:val="auto"/>
          <w:sz w:val="28"/>
          <w:szCs w:val="28"/>
        </w:rPr>
      </w:pPr>
      <w:r>
        <w:rPr>
          <w:rFonts w:ascii="Times New Roman" w:hAnsi="Times New Roman" w:cs="Times New Roman"/>
          <w:color w:val="auto"/>
          <w:sz w:val="28"/>
          <w:szCs w:val="28"/>
        </w:rPr>
        <w:t>usnesení konference jsou závazná pro všechny orgány a členy ČJF.</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IX.</w:t>
      </w:r>
    </w:p>
    <w:p w:rsidR="00CA0010" w:rsidRDefault="00CA0010" w:rsidP="00CA0010">
      <w:pPr>
        <w:pStyle w:val="Default"/>
        <w:jc w:val="center"/>
        <w:rPr>
          <w:rFonts w:ascii="Times New Roman" w:hAnsi="Times New Roman" w:cs="Times New Roman"/>
          <w:b/>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Rada ČJF</w:t>
      </w:r>
    </w:p>
    <w:p w:rsidR="00CA0010" w:rsidRDefault="00CA0010" w:rsidP="00CA0010">
      <w:pPr>
        <w:pStyle w:val="Default"/>
        <w:jc w:val="center"/>
        <w:rPr>
          <w:rFonts w:ascii="Times New Roman" w:hAnsi="Times New Roman" w:cs="Times New Roman"/>
          <w:b/>
          <w:color w:val="auto"/>
          <w:sz w:val="28"/>
          <w:szCs w:val="28"/>
        </w:rPr>
      </w:pPr>
    </w:p>
    <w:p w:rsidR="00CA0010" w:rsidRPr="00C449EB" w:rsidRDefault="00CA0010" w:rsidP="00CA001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w:t>
      </w:r>
      <w:r w:rsidRPr="00C449EB">
        <w:rPr>
          <w:rFonts w:ascii="Times New Roman" w:hAnsi="Times New Roman" w:cs="Times New Roman"/>
          <w:color w:val="auto"/>
          <w:sz w:val="28"/>
          <w:szCs w:val="28"/>
        </w:rPr>
        <w:t xml:space="preserve">. Rada plní úkoly stanovené těmito stanovami a uložené konferencí v </w:t>
      </w:r>
    </w:p>
    <w:p w:rsidR="00CA0010" w:rsidRPr="00C449EB" w:rsidRDefault="00CA0010" w:rsidP="00CA0010">
      <w:pPr>
        <w:pStyle w:val="Default"/>
        <w:jc w:val="both"/>
        <w:rPr>
          <w:rFonts w:ascii="Times New Roman" w:hAnsi="Times New Roman" w:cs="Times New Roman"/>
          <w:color w:val="auto"/>
          <w:sz w:val="28"/>
          <w:szCs w:val="28"/>
        </w:rPr>
      </w:pPr>
      <w:r w:rsidRPr="00C449EB">
        <w:rPr>
          <w:rFonts w:ascii="Times New Roman" w:hAnsi="Times New Roman" w:cs="Times New Roman"/>
          <w:color w:val="auto"/>
          <w:sz w:val="28"/>
          <w:szCs w:val="28"/>
        </w:rPr>
        <w:t xml:space="preserve">            období mezi jejími zasedáními. </w:t>
      </w:r>
    </w:p>
    <w:p w:rsidR="00CA0010" w:rsidRDefault="00CA0010" w:rsidP="00CA001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Do působnosti rady náleží: </w:t>
      </w:r>
    </w:p>
    <w:p w:rsidR="00CA0010" w:rsidRDefault="00CA0010" w:rsidP="00CA0010">
      <w:pPr>
        <w:pStyle w:val="Default"/>
        <w:numPr>
          <w:ilvl w:val="0"/>
          <w:numId w:val="18"/>
        </w:numPr>
        <w:ind w:left="142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schvalovat rozpočet ČJF, </w:t>
      </w:r>
    </w:p>
    <w:p w:rsidR="00CA0010" w:rsidRDefault="00CA0010" w:rsidP="00CA0010">
      <w:pPr>
        <w:pStyle w:val="Default"/>
        <w:numPr>
          <w:ilvl w:val="0"/>
          <w:numId w:val="18"/>
        </w:numPr>
        <w:ind w:left="142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schvalovat jednací řád rady, disciplinární řád a přestupní a registrační řád ČJF, </w:t>
      </w:r>
    </w:p>
    <w:p w:rsidR="00CA0010" w:rsidRDefault="00CA0010" w:rsidP="00CA0010">
      <w:pPr>
        <w:pStyle w:val="Default"/>
        <w:numPr>
          <w:ilvl w:val="0"/>
          <w:numId w:val="18"/>
        </w:numPr>
        <w:ind w:left="142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schvalovat jednací a volební řád konference ČJF a konference oblasti, </w:t>
      </w:r>
    </w:p>
    <w:p w:rsidR="00CA0010" w:rsidRDefault="00CA0010" w:rsidP="00CA0010">
      <w:pPr>
        <w:pStyle w:val="Default"/>
        <w:numPr>
          <w:ilvl w:val="0"/>
          <w:numId w:val="18"/>
        </w:numPr>
        <w:ind w:left="142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schvalovat výši a lhůtu k zaplacení členských příspěvků, popř. jiných poplatků, </w:t>
      </w:r>
    </w:p>
    <w:p w:rsidR="00CA0010" w:rsidRDefault="00CA0010" w:rsidP="00CA0010">
      <w:pPr>
        <w:pStyle w:val="Default"/>
        <w:numPr>
          <w:ilvl w:val="0"/>
          <w:numId w:val="18"/>
        </w:numPr>
        <w:ind w:left="1428"/>
        <w:jc w:val="both"/>
        <w:rPr>
          <w:rFonts w:ascii="Times New Roman" w:hAnsi="Times New Roman" w:cs="Times New Roman"/>
          <w:color w:val="auto"/>
          <w:sz w:val="28"/>
          <w:szCs w:val="28"/>
        </w:rPr>
      </w:pPr>
      <w:r>
        <w:rPr>
          <w:rFonts w:ascii="Times New Roman" w:hAnsi="Times New Roman" w:cs="Times New Roman"/>
          <w:color w:val="auto"/>
          <w:sz w:val="28"/>
          <w:szCs w:val="28"/>
        </w:rPr>
        <w:t>vykonávat funkci disciplinárního orgánu v souladu s disciplinárním řádem,</w:t>
      </w:r>
    </w:p>
    <w:p w:rsidR="00CA0010" w:rsidRDefault="00CA0010" w:rsidP="00CA0010">
      <w:pPr>
        <w:pStyle w:val="Default"/>
        <w:numPr>
          <w:ilvl w:val="0"/>
          <w:numId w:val="18"/>
        </w:numPr>
        <w:ind w:left="1428"/>
        <w:jc w:val="both"/>
        <w:rPr>
          <w:rFonts w:ascii="Times New Roman" w:hAnsi="Times New Roman" w:cs="Times New Roman"/>
          <w:color w:val="auto"/>
          <w:sz w:val="28"/>
          <w:szCs w:val="28"/>
        </w:rPr>
      </w:pPr>
      <w:r>
        <w:rPr>
          <w:rFonts w:ascii="Times New Roman" w:hAnsi="Times New Roman" w:cs="Times New Roman"/>
          <w:color w:val="auto"/>
          <w:sz w:val="28"/>
          <w:szCs w:val="28"/>
        </w:rPr>
        <w:t>stanovit klíč pro určení počtu hlasů na konferenci ČJF,</w:t>
      </w:r>
    </w:p>
    <w:p w:rsidR="00CA0010" w:rsidRDefault="00CA0010" w:rsidP="00CA0010">
      <w:pPr>
        <w:pStyle w:val="Default"/>
        <w:numPr>
          <w:ilvl w:val="0"/>
          <w:numId w:val="18"/>
        </w:numPr>
        <w:ind w:left="1428"/>
        <w:jc w:val="both"/>
        <w:rPr>
          <w:rFonts w:ascii="Times New Roman" w:hAnsi="Times New Roman" w:cs="Times New Roman"/>
          <w:color w:val="auto"/>
          <w:sz w:val="28"/>
          <w:szCs w:val="28"/>
        </w:rPr>
      </w:pPr>
      <w:r>
        <w:rPr>
          <w:rFonts w:ascii="Times New Roman" w:hAnsi="Times New Roman" w:cs="Times New Roman"/>
          <w:color w:val="auto"/>
          <w:sz w:val="28"/>
          <w:szCs w:val="28"/>
        </w:rPr>
        <w:t>jmenovat čestné členy ČJF, popř. odejmout čestné členství,</w:t>
      </w:r>
    </w:p>
    <w:p w:rsidR="00CA0010" w:rsidRDefault="00CA0010" w:rsidP="00CA0010">
      <w:pPr>
        <w:pStyle w:val="Default"/>
        <w:numPr>
          <w:ilvl w:val="0"/>
          <w:numId w:val="18"/>
        </w:numPr>
        <w:ind w:left="1428"/>
        <w:jc w:val="both"/>
        <w:rPr>
          <w:rFonts w:ascii="Times New Roman" w:hAnsi="Times New Roman" w:cs="Times New Roman"/>
          <w:color w:val="auto"/>
          <w:sz w:val="28"/>
          <w:szCs w:val="28"/>
        </w:rPr>
      </w:pPr>
      <w:r>
        <w:rPr>
          <w:rFonts w:ascii="Times New Roman" w:hAnsi="Times New Roman" w:cs="Times New Roman"/>
          <w:color w:val="auto"/>
          <w:sz w:val="28"/>
          <w:szCs w:val="28"/>
        </w:rPr>
        <w:t>předložit konferenci ČJF návrhy usnesení a návrh kandidátů na prezidenta, členy výkonného výboru, členy kontrolní a revizní komise a disciplinární komise,</w:t>
      </w:r>
    </w:p>
    <w:p w:rsidR="00CA0010" w:rsidRDefault="00CA0010" w:rsidP="00CA0010">
      <w:pPr>
        <w:pStyle w:val="Default"/>
        <w:numPr>
          <w:ilvl w:val="0"/>
          <w:numId w:val="18"/>
        </w:numPr>
        <w:ind w:left="1428"/>
        <w:jc w:val="both"/>
        <w:rPr>
          <w:rFonts w:ascii="Times New Roman" w:hAnsi="Times New Roman" w:cs="Times New Roman"/>
          <w:color w:val="auto"/>
          <w:sz w:val="28"/>
          <w:szCs w:val="28"/>
        </w:rPr>
      </w:pPr>
      <w:r>
        <w:rPr>
          <w:rFonts w:ascii="Times New Roman" w:hAnsi="Times New Roman" w:cs="Times New Roman"/>
          <w:color w:val="auto"/>
          <w:sz w:val="28"/>
          <w:szCs w:val="28"/>
        </w:rPr>
        <w:t>zvolit náhradní členy do shora uvedených funkcí v případě, že některý z funkcionářů přestal vykonávat funkci do které byl zvolen,</w:t>
      </w:r>
    </w:p>
    <w:p w:rsidR="00CA0010" w:rsidRDefault="00CA0010" w:rsidP="00CA0010">
      <w:pPr>
        <w:pStyle w:val="Default"/>
        <w:ind w:left="1428"/>
        <w:jc w:val="both"/>
        <w:rPr>
          <w:rFonts w:ascii="Times New Roman" w:hAnsi="Times New Roman" w:cs="Times New Roman"/>
          <w:color w:val="auto"/>
          <w:sz w:val="28"/>
          <w:szCs w:val="28"/>
        </w:rPr>
      </w:pPr>
    </w:p>
    <w:p w:rsidR="00CA0010" w:rsidRDefault="00CA0010" w:rsidP="00CA0010">
      <w:pPr>
        <w:pStyle w:val="Default"/>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2. Složení rady :</w:t>
      </w:r>
    </w:p>
    <w:p w:rsidR="00CA0010" w:rsidRDefault="00CA0010" w:rsidP="00CA0010">
      <w:pPr>
        <w:pStyle w:val="Default"/>
        <w:numPr>
          <w:ilvl w:val="0"/>
          <w:numId w:val="19"/>
        </w:numPr>
        <w:jc w:val="both"/>
        <w:rPr>
          <w:rFonts w:ascii="Times New Roman" w:hAnsi="Times New Roman" w:cs="Times New Roman"/>
          <w:color w:val="auto"/>
          <w:sz w:val="28"/>
          <w:szCs w:val="28"/>
        </w:rPr>
      </w:pPr>
      <w:r>
        <w:rPr>
          <w:rFonts w:ascii="Times New Roman" w:hAnsi="Times New Roman" w:cs="Times New Roman"/>
          <w:color w:val="auto"/>
          <w:sz w:val="28"/>
          <w:szCs w:val="28"/>
        </w:rPr>
        <w:t>Rada je složena z předsedy  rady,</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který je volen  radou  složenou z předsedů  krajských organizací ČSF. Předsedu rady volí ze svého středu členové rady.</w:t>
      </w:r>
    </w:p>
    <w:p w:rsidR="00CA0010" w:rsidRDefault="00E66CD1" w:rsidP="00CA0010">
      <w:pPr>
        <w:pStyle w:val="Default"/>
        <w:numPr>
          <w:ilvl w:val="0"/>
          <w:numId w:val="19"/>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Předseda rad </w:t>
      </w:r>
      <w:r w:rsidR="00CA0010">
        <w:rPr>
          <w:rFonts w:ascii="Times New Roman" w:hAnsi="Times New Roman" w:cs="Times New Roman"/>
          <w:color w:val="auto"/>
          <w:sz w:val="28"/>
          <w:szCs w:val="28"/>
        </w:rPr>
        <w:t>řídí a organizuje její činnost.</w:t>
      </w:r>
    </w:p>
    <w:p w:rsidR="00CA0010" w:rsidRDefault="009F7871" w:rsidP="00CA0010">
      <w:pPr>
        <w:pStyle w:val="Default"/>
        <w:numPr>
          <w:ilvl w:val="0"/>
          <w:numId w:val="19"/>
        </w:numPr>
        <w:jc w:val="both"/>
        <w:rPr>
          <w:rFonts w:ascii="Times New Roman" w:hAnsi="Times New Roman" w:cs="Times New Roman"/>
          <w:color w:val="auto"/>
          <w:sz w:val="28"/>
          <w:szCs w:val="28"/>
        </w:rPr>
      </w:pPr>
      <w:r>
        <w:rPr>
          <w:rFonts w:ascii="Times New Roman" w:hAnsi="Times New Roman" w:cs="Times New Roman"/>
          <w:color w:val="auto"/>
          <w:sz w:val="28"/>
          <w:szCs w:val="28"/>
        </w:rPr>
        <w:t>Prezident výkonnéh</w:t>
      </w:r>
      <w:r w:rsidR="00CA0010">
        <w:rPr>
          <w:rFonts w:ascii="Times New Roman" w:hAnsi="Times New Roman" w:cs="Times New Roman"/>
          <w:color w:val="auto"/>
          <w:sz w:val="28"/>
          <w:szCs w:val="28"/>
        </w:rPr>
        <w:t xml:space="preserve"> </w:t>
      </w:r>
      <w:r w:rsidR="00E66CD1">
        <w:rPr>
          <w:rFonts w:ascii="Times New Roman" w:hAnsi="Times New Roman" w:cs="Times New Roman"/>
          <w:color w:val="auto"/>
          <w:sz w:val="28"/>
          <w:szCs w:val="28"/>
        </w:rPr>
        <w:t xml:space="preserve"> </w:t>
      </w:r>
      <w:r w:rsidR="00CA0010">
        <w:rPr>
          <w:rFonts w:ascii="Times New Roman" w:hAnsi="Times New Roman" w:cs="Times New Roman"/>
          <w:color w:val="auto"/>
          <w:sz w:val="28"/>
          <w:szCs w:val="28"/>
        </w:rPr>
        <w:t>výboru nebo jím pověřený člen informuje radu o činnosti výkonného výboru a má právo účastnit se jednání rady.</w:t>
      </w:r>
    </w:p>
    <w:p w:rsidR="00CA0010" w:rsidRDefault="00CA0010" w:rsidP="00CA0010">
      <w:pPr>
        <w:pStyle w:val="Default"/>
        <w:numPr>
          <w:ilvl w:val="0"/>
          <w:numId w:val="19"/>
        </w:numPr>
        <w:jc w:val="both"/>
        <w:rPr>
          <w:rFonts w:ascii="Times New Roman" w:hAnsi="Times New Roman" w:cs="Times New Roman"/>
          <w:color w:val="auto"/>
          <w:sz w:val="28"/>
          <w:szCs w:val="28"/>
        </w:rPr>
      </w:pPr>
      <w:r>
        <w:rPr>
          <w:rFonts w:ascii="Times New Roman" w:hAnsi="Times New Roman" w:cs="Times New Roman"/>
          <w:color w:val="auto"/>
          <w:sz w:val="28"/>
          <w:szCs w:val="28"/>
        </w:rPr>
        <w:t>Funkční období rady je čtyřleté.</w:t>
      </w:r>
    </w:p>
    <w:p w:rsidR="00CA0010" w:rsidRDefault="00CA0010" w:rsidP="00CA0010">
      <w:pPr>
        <w:pStyle w:val="Default"/>
        <w:ind w:left="1776"/>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 Svolávání  rady  :</w:t>
      </w:r>
    </w:p>
    <w:p w:rsidR="00CA0010" w:rsidRDefault="00CA0010" w:rsidP="00CA0010">
      <w:pPr>
        <w:pStyle w:val="Default"/>
        <w:numPr>
          <w:ilvl w:val="0"/>
          <w:numId w:val="20"/>
        </w:numPr>
        <w:jc w:val="both"/>
        <w:rPr>
          <w:rFonts w:ascii="Times New Roman" w:hAnsi="Times New Roman" w:cs="Times New Roman"/>
          <w:color w:val="auto"/>
          <w:sz w:val="28"/>
          <w:szCs w:val="28"/>
        </w:rPr>
      </w:pPr>
      <w:r>
        <w:rPr>
          <w:rFonts w:ascii="Times New Roman" w:hAnsi="Times New Roman" w:cs="Times New Roman"/>
          <w:color w:val="auto"/>
          <w:sz w:val="28"/>
          <w:szCs w:val="28"/>
        </w:rPr>
        <w:t>radu  svolává  prezident dle potřeby, nejméně však jednou za 6 měsíců. Pokud nebyla rada řádně svolána prezidentem, je oprávněn svolat radu kterýkoliv její člen.</w:t>
      </w:r>
    </w:p>
    <w:p w:rsidR="00CA0010" w:rsidRDefault="00CA0010" w:rsidP="00CA0010">
      <w:pPr>
        <w:pStyle w:val="Default"/>
        <w:numPr>
          <w:ilvl w:val="0"/>
          <w:numId w:val="20"/>
        </w:num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o místu, datu, hodině a programu musí být informováni její členové nejpozději 7 dní přede dnem jednání rady.</w:t>
      </w:r>
    </w:p>
    <w:p w:rsidR="00CA0010" w:rsidRDefault="00CA0010" w:rsidP="00CA001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 Rozhodování </w:t>
      </w:r>
      <w:r w:rsidR="009F7871">
        <w:rPr>
          <w:rFonts w:ascii="Times New Roman" w:hAnsi="Times New Roman" w:cs="Times New Roman"/>
          <w:color w:val="auto"/>
          <w:sz w:val="28"/>
          <w:szCs w:val="28"/>
        </w:rPr>
        <w:t xml:space="preserve"> </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rady :</w:t>
      </w:r>
    </w:p>
    <w:p w:rsidR="00CA0010" w:rsidRDefault="00CA0010" w:rsidP="00CA0010">
      <w:pPr>
        <w:pStyle w:val="Default"/>
        <w:numPr>
          <w:ilvl w:val="0"/>
          <w:numId w:val="21"/>
        </w:numPr>
        <w:jc w:val="both"/>
        <w:rPr>
          <w:rFonts w:ascii="Times New Roman" w:hAnsi="Times New Roman" w:cs="Times New Roman"/>
          <w:color w:val="auto"/>
          <w:sz w:val="28"/>
          <w:szCs w:val="28"/>
        </w:rPr>
      </w:pPr>
      <w:r>
        <w:rPr>
          <w:rFonts w:ascii="Times New Roman" w:hAnsi="Times New Roman" w:cs="Times New Roman"/>
          <w:color w:val="auto"/>
          <w:sz w:val="28"/>
          <w:szCs w:val="28"/>
        </w:rPr>
        <w:t>rada je schopna usnášení, je-li přítomna nadpoloviční většina jejích členů, v případech uvedených v bodě VIII</w:t>
      </w:r>
      <w:r w:rsidR="00E66CD1">
        <w:rPr>
          <w:rFonts w:ascii="Times New Roman" w:hAnsi="Times New Roman" w:cs="Times New Roman"/>
          <w:color w:val="auto"/>
          <w:sz w:val="28"/>
          <w:szCs w:val="28"/>
        </w:rPr>
        <w:t xml:space="preserve">. 4. </w:t>
      </w:r>
      <w:r>
        <w:rPr>
          <w:rFonts w:ascii="Times New Roman" w:hAnsi="Times New Roman" w:cs="Times New Roman"/>
          <w:color w:val="auto"/>
          <w:sz w:val="28"/>
          <w:szCs w:val="28"/>
        </w:rPr>
        <w:t xml:space="preserve"> těchto stanov je třeba dvoutřetinové většiny hlasů přítomných členů rady.</w:t>
      </w:r>
    </w:p>
    <w:p w:rsidR="00CA0010" w:rsidRDefault="00CA0010" w:rsidP="00CA0010">
      <w:pPr>
        <w:pStyle w:val="Default"/>
        <w:numPr>
          <w:ilvl w:val="0"/>
          <w:numId w:val="21"/>
        </w:numPr>
        <w:jc w:val="both"/>
        <w:rPr>
          <w:rFonts w:ascii="Times New Roman" w:hAnsi="Times New Roman" w:cs="Times New Roman"/>
          <w:color w:val="auto"/>
          <w:sz w:val="28"/>
          <w:szCs w:val="28"/>
        </w:rPr>
      </w:pPr>
      <w:r>
        <w:rPr>
          <w:rFonts w:ascii="Times New Roman" w:hAnsi="Times New Roman" w:cs="Times New Roman"/>
          <w:color w:val="auto"/>
          <w:sz w:val="28"/>
          <w:szCs w:val="28"/>
        </w:rPr>
        <w:t>k přijetí usnesení je třeba nadpoloviční většiny hlasů přítomných členů rady, přičemž v případě dosažení rovnosti hlasů rozhoduje hlas prezidenta,</w:t>
      </w:r>
    </w:p>
    <w:p w:rsidR="00CA0010" w:rsidRDefault="00CA0010" w:rsidP="00CA0010">
      <w:pPr>
        <w:pStyle w:val="Default"/>
        <w:numPr>
          <w:ilvl w:val="0"/>
          <w:numId w:val="21"/>
        </w:numPr>
        <w:jc w:val="both"/>
        <w:rPr>
          <w:rFonts w:ascii="Times New Roman" w:hAnsi="Times New Roman" w:cs="Times New Roman"/>
          <w:color w:val="auto"/>
          <w:sz w:val="28"/>
          <w:szCs w:val="28"/>
        </w:rPr>
      </w:pPr>
      <w:r>
        <w:rPr>
          <w:rFonts w:ascii="Times New Roman" w:hAnsi="Times New Roman" w:cs="Times New Roman"/>
          <w:color w:val="auto"/>
          <w:sz w:val="28"/>
          <w:szCs w:val="28"/>
        </w:rPr>
        <w:t>rozhodnutí rady v záležitostech, které spadají do její kompetence je závazné pro všechny orgány a členy ČJF, s výjimkou konference, která  je</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nejvyšším orgánem ČJF.</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X.</w:t>
      </w:r>
    </w:p>
    <w:p w:rsidR="00CA0010" w:rsidRDefault="00CA0010" w:rsidP="00CA0010">
      <w:pPr>
        <w:pStyle w:val="Default"/>
        <w:jc w:val="center"/>
        <w:rPr>
          <w:rFonts w:ascii="Times New Roman" w:hAnsi="Times New Roman" w:cs="Times New Roman"/>
          <w:b/>
          <w:color w:val="auto"/>
          <w:sz w:val="28"/>
          <w:szCs w:val="28"/>
        </w:rPr>
      </w:pPr>
    </w:p>
    <w:p w:rsidR="00CA0010" w:rsidRDefault="00CA0010" w:rsidP="00CA0010">
      <w:pPr>
        <w:pStyle w:val="Default"/>
        <w:jc w:val="center"/>
        <w:rPr>
          <w:rFonts w:ascii="Times New Roman" w:hAnsi="Times New Roman" w:cs="Times New Roman"/>
          <w:color w:val="auto"/>
          <w:sz w:val="28"/>
          <w:szCs w:val="28"/>
        </w:rPr>
      </w:pPr>
      <w:r>
        <w:rPr>
          <w:rFonts w:ascii="Times New Roman" w:hAnsi="Times New Roman" w:cs="Times New Roman"/>
          <w:b/>
          <w:color w:val="auto"/>
          <w:sz w:val="28"/>
          <w:szCs w:val="28"/>
        </w:rPr>
        <w:t>Výkonný výbor  ČJF</w:t>
      </w:r>
      <w:r>
        <w:rPr>
          <w:rFonts w:ascii="Times New Roman" w:hAnsi="Times New Roman" w:cs="Times New Roman"/>
          <w:color w:val="auto"/>
          <w:sz w:val="28"/>
          <w:szCs w:val="28"/>
        </w:rPr>
        <w:t>.</w:t>
      </w:r>
    </w:p>
    <w:p w:rsidR="00CA0010" w:rsidRDefault="00CA0010" w:rsidP="00CA0010">
      <w:pPr>
        <w:pStyle w:val="Default"/>
        <w:jc w:val="center"/>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color w:val="auto"/>
          <w:sz w:val="28"/>
          <w:szCs w:val="28"/>
        </w:rPr>
      </w:pPr>
    </w:p>
    <w:p w:rsidR="00CA0010" w:rsidRDefault="00CA0010" w:rsidP="00CA0010">
      <w:pPr>
        <w:pStyle w:val="Default"/>
        <w:numPr>
          <w:ilvl w:val="0"/>
          <w:numId w:val="22"/>
        </w:numPr>
        <w:rPr>
          <w:rFonts w:ascii="Times New Roman" w:hAnsi="Times New Roman" w:cs="Times New Roman"/>
          <w:color w:val="auto"/>
          <w:sz w:val="28"/>
          <w:szCs w:val="28"/>
        </w:rPr>
      </w:pPr>
      <w:r>
        <w:rPr>
          <w:rFonts w:ascii="Times New Roman" w:hAnsi="Times New Roman" w:cs="Times New Roman"/>
          <w:color w:val="auto"/>
          <w:sz w:val="28"/>
          <w:szCs w:val="28"/>
        </w:rPr>
        <w:t xml:space="preserve"> Výkonný výbor je statutárním orgánem, jenž řídí činnost ČJF a jedná jeho jménem. Výkonný výbor zabezpečuje činnost ČJF mezi zasedáními konferencí na základě těchto stanov, jednacího řádu a usnesení konferencí a rady. </w:t>
      </w:r>
    </w:p>
    <w:p w:rsidR="009F7871" w:rsidRDefault="009F7871" w:rsidP="00CA0010">
      <w:pPr>
        <w:pStyle w:val="Default"/>
        <w:numPr>
          <w:ilvl w:val="0"/>
          <w:numId w:val="22"/>
        </w:numPr>
        <w:rPr>
          <w:rFonts w:ascii="Times New Roman" w:hAnsi="Times New Roman" w:cs="Times New Roman"/>
          <w:color w:val="auto"/>
          <w:sz w:val="28"/>
          <w:szCs w:val="28"/>
        </w:rPr>
      </w:pPr>
      <w:r>
        <w:rPr>
          <w:rFonts w:ascii="Times New Roman" w:hAnsi="Times New Roman" w:cs="Times New Roman"/>
          <w:color w:val="auto"/>
          <w:sz w:val="28"/>
          <w:szCs w:val="28"/>
        </w:rPr>
        <w:t>Výkonný výbor</w:t>
      </w:r>
      <w:r w:rsidR="00442945">
        <w:rPr>
          <w:rFonts w:ascii="Times New Roman" w:hAnsi="Times New Roman" w:cs="Times New Roman"/>
          <w:color w:val="auto"/>
          <w:sz w:val="28"/>
          <w:szCs w:val="28"/>
        </w:rPr>
        <w:t xml:space="preserve"> je volen konferencí. Nejprve se volí prezident, dále viceprezidenti a další členové dle svěřených agend.</w:t>
      </w:r>
    </w:p>
    <w:p w:rsidR="00CA0010" w:rsidRDefault="00CA0010" w:rsidP="00CA0010">
      <w:pPr>
        <w:pStyle w:val="Default"/>
        <w:numPr>
          <w:ilvl w:val="0"/>
          <w:numId w:val="22"/>
        </w:numPr>
        <w:rPr>
          <w:rFonts w:ascii="Times New Roman" w:hAnsi="Times New Roman" w:cs="Times New Roman"/>
          <w:color w:val="auto"/>
          <w:sz w:val="28"/>
          <w:szCs w:val="28"/>
        </w:rPr>
      </w:pPr>
      <w:r>
        <w:rPr>
          <w:rFonts w:ascii="Times New Roman" w:hAnsi="Times New Roman" w:cs="Times New Roman"/>
          <w:color w:val="auto"/>
          <w:sz w:val="28"/>
          <w:szCs w:val="28"/>
        </w:rPr>
        <w:t xml:space="preserve"> Do působnosti výkonného</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výboru</w:t>
      </w:r>
      <w:r w:rsidR="009F7871">
        <w:rPr>
          <w:rFonts w:ascii="Times New Roman" w:hAnsi="Times New Roman" w:cs="Times New Roman"/>
          <w:color w:val="auto"/>
          <w:sz w:val="28"/>
          <w:szCs w:val="28"/>
        </w:rPr>
        <w:t xml:space="preserve"> </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náleží  rozhodovat</w:t>
      </w:r>
      <w:r w:rsidR="009F787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o všech záležitostech ČJF, pokud nejsou těmito stanovami nebo přijatými řády vyhrazeny do působnosti jiných orgánů ČJF, </w:t>
      </w:r>
    </w:p>
    <w:p w:rsidR="00CA0010" w:rsidRDefault="00CC05CA" w:rsidP="00CA0010">
      <w:pPr>
        <w:pStyle w:val="Default"/>
        <w:numPr>
          <w:ilvl w:val="0"/>
          <w:numId w:val="22"/>
        </w:numPr>
        <w:rPr>
          <w:rFonts w:ascii="Times New Roman" w:hAnsi="Times New Roman" w:cs="Times New Roman"/>
          <w:color w:val="auto"/>
          <w:sz w:val="28"/>
          <w:szCs w:val="28"/>
        </w:rPr>
      </w:pPr>
      <w:r>
        <w:rPr>
          <w:rFonts w:ascii="Times New Roman" w:hAnsi="Times New Roman" w:cs="Times New Roman"/>
          <w:color w:val="auto"/>
          <w:sz w:val="28"/>
          <w:szCs w:val="28"/>
        </w:rPr>
        <w:t xml:space="preserve"> V</w:t>
      </w:r>
      <w:r w:rsidR="00CA0010">
        <w:rPr>
          <w:rFonts w:ascii="Times New Roman" w:hAnsi="Times New Roman" w:cs="Times New Roman"/>
          <w:color w:val="auto"/>
          <w:sz w:val="28"/>
          <w:szCs w:val="28"/>
        </w:rPr>
        <w:t xml:space="preserve">ykonávat funkci disciplinárního orgánu v souladu s disciplinárním řádem, </w:t>
      </w:r>
    </w:p>
    <w:p w:rsidR="00CA0010" w:rsidRDefault="00CC05CA" w:rsidP="00CA0010">
      <w:pPr>
        <w:pStyle w:val="Default"/>
        <w:numPr>
          <w:ilvl w:val="0"/>
          <w:numId w:val="22"/>
        </w:numPr>
        <w:rPr>
          <w:rFonts w:ascii="Times New Roman" w:hAnsi="Times New Roman" w:cs="Times New Roman"/>
          <w:color w:val="auto"/>
          <w:sz w:val="28"/>
          <w:szCs w:val="28"/>
        </w:rPr>
      </w:pPr>
      <w:r>
        <w:rPr>
          <w:rFonts w:ascii="Times New Roman" w:hAnsi="Times New Roman" w:cs="Times New Roman"/>
          <w:color w:val="auto"/>
          <w:sz w:val="28"/>
          <w:szCs w:val="28"/>
        </w:rPr>
        <w:t xml:space="preserve"> V</w:t>
      </w:r>
      <w:r w:rsidR="00CA0010">
        <w:rPr>
          <w:rFonts w:ascii="Times New Roman" w:hAnsi="Times New Roman" w:cs="Times New Roman"/>
          <w:color w:val="auto"/>
          <w:sz w:val="28"/>
          <w:szCs w:val="28"/>
        </w:rPr>
        <w:t xml:space="preserve">ykonávat funkci Odvolacího soudu podle pravidel jezdeckého sportu. </w:t>
      </w:r>
    </w:p>
    <w:p w:rsidR="00CA0010" w:rsidRDefault="00CA0010" w:rsidP="00CA0010">
      <w:pPr>
        <w:pStyle w:val="Default"/>
        <w:numPr>
          <w:ilvl w:val="0"/>
          <w:numId w:val="22"/>
        </w:numPr>
        <w:rPr>
          <w:rFonts w:ascii="Times New Roman" w:hAnsi="Times New Roman" w:cs="Times New Roman"/>
          <w:color w:val="auto"/>
          <w:sz w:val="28"/>
          <w:szCs w:val="28"/>
        </w:rPr>
      </w:pPr>
      <w:r>
        <w:rPr>
          <w:rFonts w:ascii="Times New Roman" w:hAnsi="Times New Roman" w:cs="Times New Roman"/>
          <w:color w:val="auto"/>
          <w:sz w:val="28"/>
          <w:szCs w:val="28"/>
        </w:rPr>
        <w:t xml:space="preserve"> Složení</w:t>
      </w:r>
      <w:r w:rsidR="009F787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výkonného</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výboru  tvoří 7 členů, a to prezident, viceprezident</w:t>
      </w:r>
      <w:r w:rsidR="00CC05CA">
        <w:rPr>
          <w:rFonts w:ascii="Times New Roman" w:hAnsi="Times New Roman" w:cs="Times New Roman"/>
          <w:color w:val="auto"/>
          <w:sz w:val="28"/>
          <w:szCs w:val="28"/>
        </w:rPr>
        <w:t xml:space="preserve"> pro ekonomiku, viceprezident pro sport, člen VV pro legislativu a právní věci, člen VV pro vzdělávání, člen VV pro rekreační sport a</w:t>
      </w:r>
      <w:r w:rsidR="009F7871">
        <w:rPr>
          <w:rFonts w:ascii="Times New Roman" w:hAnsi="Times New Roman" w:cs="Times New Roman"/>
          <w:color w:val="auto"/>
          <w:sz w:val="28"/>
          <w:szCs w:val="28"/>
        </w:rPr>
        <w:t xml:space="preserve"> </w:t>
      </w:r>
      <w:r w:rsidR="00CC05CA">
        <w:rPr>
          <w:rFonts w:ascii="Times New Roman" w:hAnsi="Times New Roman" w:cs="Times New Roman"/>
          <w:color w:val="auto"/>
          <w:sz w:val="28"/>
          <w:szCs w:val="28"/>
        </w:rPr>
        <w:t xml:space="preserve"> člen </w:t>
      </w:r>
      <w:r w:rsidR="00442945">
        <w:rPr>
          <w:rFonts w:ascii="Times New Roman" w:hAnsi="Times New Roman" w:cs="Times New Roman"/>
          <w:color w:val="auto"/>
          <w:sz w:val="28"/>
          <w:szCs w:val="28"/>
        </w:rPr>
        <w:t xml:space="preserve"> </w:t>
      </w:r>
      <w:r w:rsidR="00CC05CA">
        <w:rPr>
          <w:rFonts w:ascii="Times New Roman" w:hAnsi="Times New Roman" w:cs="Times New Roman"/>
          <w:color w:val="auto"/>
          <w:sz w:val="28"/>
          <w:szCs w:val="28"/>
        </w:rPr>
        <w:t>kterému</w:t>
      </w:r>
      <w:r w:rsidR="00442945">
        <w:rPr>
          <w:rFonts w:ascii="Times New Roman" w:hAnsi="Times New Roman" w:cs="Times New Roman"/>
          <w:color w:val="auto"/>
          <w:sz w:val="28"/>
          <w:szCs w:val="28"/>
        </w:rPr>
        <w:t xml:space="preserve"> </w:t>
      </w:r>
      <w:r w:rsidR="00CC05CA">
        <w:rPr>
          <w:rFonts w:ascii="Times New Roman" w:hAnsi="Times New Roman" w:cs="Times New Roman"/>
          <w:color w:val="auto"/>
          <w:sz w:val="28"/>
          <w:szCs w:val="28"/>
        </w:rPr>
        <w:t xml:space="preserve"> bude svěřena agenda</w:t>
      </w:r>
      <w:r w:rsidR="009F7871">
        <w:rPr>
          <w:rFonts w:ascii="Times New Roman" w:hAnsi="Times New Roman" w:cs="Times New Roman"/>
          <w:color w:val="auto"/>
          <w:sz w:val="28"/>
          <w:szCs w:val="28"/>
        </w:rPr>
        <w:t xml:space="preserve"> osvětové a propagační činnosti.</w:t>
      </w:r>
      <w:r w:rsidR="00CC05CA">
        <w:rPr>
          <w:rFonts w:ascii="Times New Roman" w:hAnsi="Times New Roman" w:cs="Times New Roman"/>
          <w:color w:val="auto"/>
          <w:sz w:val="28"/>
          <w:szCs w:val="28"/>
        </w:rPr>
        <w:t xml:space="preserve"> </w:t>
      </w:r>
    </w:p>
    <w:p w:rsidR="00CA0010" w:rsidRDefault="00CA0010" w:rsidP="00CA0010">
      <w:pPr>
        <w:pStyle w:val="Default"/>
        <w:numPr>
          <w:ilvl w:val="0"/>
          <w:numId w:val="22"/>
        </w:numPr>
        <w:jc w:val="both"/>
        <w:rPr>
          <w:rFonts w:ascii="Times New Roman" w:hAnsi="Times New Roman" w:cs="Times New Roman"/>
          <w:color w:val="auto"/>
          <w:sz w:val="28"/>
          <w:szCs w:val="28"/>
        </w:rPr>
      </w:pPr>
      <w:r>
        <w:rPr>
          <w:rFonts w:ascii="Times New Roman" w:hAnsi="Times New Roman" w:cs="Times New Roman"/>
          <w:color w:val="auto"/>
          <w:sz w:val="28"/>
          <w:szCs w:val="28"/>
        </w:rPr>
        <w:t>Výkonný výbor je statutárním orgánem, jehož volební období je čtyřleté.</w:t>
      </w:r>
    </w:p>
    <w:p w:rsidR="00CA0010" w:rsidRDefault="00CA0010" w:rsidP="00CA0010">
      <w:pPr>
        <w:pStyle w:val="Default"/>
        <w:numPr>
          <w:ilvl w:val="0"/>
          <w:numId w:val="22"/>
        </w:numPr>
        <w:jc w:val="both"/>
        <w:rPr>
          <w:rFonts w:ascii="Times New Roman" w:hAnsi="Times New Roman" w:cs="Times New Roman"/>
          <w:color w:val="auto"/>
          <w:sz w:val="28"/>
          <w:szCs w:val="28"/>
        </w:rPr>
      </w:pPr>
      <w:r>
        <w:rPr>
          <w:rFonts w:ascii="Times New Roman" w:hAnsi="Times New Roman" w:cs="Times New Roman"/>
          <w:color w:val="auto"/>
          <w:sz w:val="28"/>
          <w:szCs w:val="28"/>
        </w:rPr>
        <w:t>V čele výkonného výboru je prezident, který organizuje a řídí jeho činnost.</w:t>
      </w:r>
    </w:p>
    <w:p w:rsidR="00CA0010" w:rsidRDefault="00CA0010" w:rsidP="00CA0010">
      <w:pPr>
        <w:pStyle w:val="Default"/>
        <w:numPr>
          <w:ilvl w:val="0"/>
          <w:numId w:val="22"/>
        </w:numPr>
        <w:jc w:val="both"/>
        <w:rPr>
          <w:rFonts w:ascii="Times New Roman" w:hAnsi="Times New Roman" w:cs="Times New Roman"/>
          <w:color w:val="auto"/>
          <w:sz w:val="28"/>
          <w:szCs w:val="28"/>
        </w:rPr>
      </w:pPr>
      <w:r>
        <w:rPr>
          <w:rFonts w:ascii="Times New Roman" w:hAnsi="Times New Roman" w:cs="Times New Roman"/>
          <w:color w:val="auto"/>
          <w:sz w:val="28"/>
          <w:szCs w:val="28"/>
        </w:rPr>
        <w:t>Výkonný výbor svolává prezident zpravidla jednou měsíčně. Pokud nebyl výkonný výbor svolán v posledních třech měsících prezidentem, je oprávněn ho svolat kterýkoliv člen výkonného výboru.</w:t>
      </w:r>
    </w:p>
    <w:p w:rsidR="00CA0010" w:rsidRDefault="00E66CD1" w:rsidP="00CA0010">
      <w:pPr>
        <w:pStyle w:val="Default"/>
        <w:numPr>
          <w:ilvl w:val="0"/>
          <w:numId w:val="22"/>
        </w:num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O místu, dnu</w:t>
      </w:r>
      <w:r w:rsidR="00CA0010">
        <w:rPr>
          <w:rFonts w:ascii="Times New Roman" w:hAnsi="Times New Roman" w:cs="Times New Roman"/>
          <w:color w:val="auto"/>
          <w:sz w:val="28"/>
          <w:szCs w:val="28"/>
        </w:rPr>
        <w:t>, času a programu jednání musí být jeho členové informováni 7 dní před konáním zasedání.</w:t>
      </w:r>
    </w:p>
    <w:p w:rsidR="00CA0010" w:rsidRDefault="00CA0010" w:rsidP="00CA0010">
      <w:pPr>
        <w:pStyle w:val="Default"/>
        <w:numPr>
          <w:ilvl w:val="0"/>
          <w:numId w:val="2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Výkonný výbor</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je</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schopen usnášení  je-li přítomna nadpoloviční většina jeho členů. K přijetí usnesení je potřebný souhlas nadpoloviční většiny přítomných s tím, že v případě rovnosti hlasů rozhoduje hlas prezidenta.</w:t>
      </w:r>
    </w:p>
    <w:p w:rsidR="00CA0010" w:rsidRDefault="00CA0010" w:rsidP="00CA0010">
      <w:pPr>
        <w:pStyle w:val="Default"/>
        <w:numPr>
          <w:ilvl w:val="0"/>
          <w:numId w:val="2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Rozhodnutí  výkonné</w:t>
      </w:r>
      <w:r w:rsidR="00E66CD1">
        <w:rPr>
          <w:rFonts w:ascii="Times New Roman" w:hAnsi="Times New Roman" w:cs="Times New Roman"/>
          <w:color w:val="auto"/>
          <w:sz w:val="28"/>
          <w:szCs w:val="28"/>
        </w:rPr>
        <w:t>ho</w:t>
      </w:r>
      <w:r w:rsidR="00F046E3">
        <w:rPr>
          <w:rFonts w:ascii="Times New Roman" w:hAnsi="Times New Roman" w:cs="Times New Roman"/>
          <w:color w:val="auto"/>
          <w:sz w:val="28"/>
          <w:szCs w:val="28"/>
        </w:rPr>
        <w:t xml:space="preserve"> </w:t>
      </w:r>
      <w:r w:rsidR="00E66CD1">
        <w:rPr>
          <w:rFonts w:ascii="Times New Roman" w:hAnsi="Times New Roman" w:cs="Times New Roman"/>
          <w:color w:val="auto"/>
          <w:sz w:val="28"/>
          <w:szCs w:val="28"/>
        </w:rPr>
        <w:t xml:space="preserve"> výboru </w:t>
      </w:r>
      <w:r w:rsidR="00442945">
        <w:rPr>
          <w:rFonts w:ascii="Times New Roman" w:hAnsi="Times New Roman" w:cs="Times New Roman"/>
          <w:color w:val="auto"/>
          <w:sz w:val="28"/>
          <w:szCs w:val="28"/>
        </w:rPr>
        <w:t xml:space="preserve"> </w:t>
      </w:r>
      <w:r w:rsidR="00E66CD1">
        <w:rPr>
          <w:rFonts w:ascii="Times New Roman" w:hAnsi="Times New Roman" w:cs="Times New Roman"/>
          <w:color w:val="auto"/>
          <w:sz w:val="28"/>
          <w:szCs w:val="28"/>
        </w:rPr>
        <w:t xml:space="preserve">je závazné / v kraji </w:t>
      </w:r>
      <w:r>
        <w:rPr>
          <w:rFonts w:ascii="Times New Roman" w:hAnsi="Times New Roman" w:cs="Times New Roman"/>
          <w:color w:val="auto"/>
          <w:sz w:val="28"/>
          <w:szCs w:val="28"/>
        </w:rPr>
        <w:t>jeho působnosti / pro všechny orgány a členy ČJF.</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X.</w:t>
      </w:r>
    </w:p>
    <w:p w:rsidR="00CA0010" w:rsidRDefault="00CA0010" w:rsidP="00CA0010">
      <w:pPr>
        <w:pStyle w:val="Default"/>
        <w:jc w:val="center"/>
        <w:rPr>
          <w:rFonts w:ascii="Times New Roman" w:hAnsi="Times New Roman" w:cs="Times New Roman"/>
          <w:b/>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Disciplinární komise ČJF</w:t>
      </w:r>
    </w:p>
    <w:p w:rsidR="00CA0010" w:rsidRDefault="00CA0010" w:rsidP="00CA0010">
      <w:pPr>
        <w:pStyle w:val="Default"/>
        <w:rPr>
          <w:rFonts w:cs="Times New Roman"/>
          <w:b/>
          <w:color w:val="auto"/>
          <w:sz w:val="28"/>
          <w:szCs w:val="28"/>
        </w:rPr>
      </w:pPr>
    </w:p>
    <w:p w:rsidR="00CA0010" w:rsidRDefault="00CA0010" w:rsidP="00CA0010">
      <w:pPr>
        <w:pStyle w:val="Default"/>
        <w:ind w:left="720"/>
        <w:jc w:val="both"/>
        <w:rPr>
          <w:rFonts w:ascii="Times New Roman" w:hAnsi="Times New Roman" w:cs="Times New Roman"/>
          <w:color w:val="auto"/>
          <w:sz w:val="28"/>
          <w:szCs w:val="28"/>
        </w:rPr>
      </w:pPr>
    </w:p>
    <w:p w:rsidR="00CA0010" w:rsidRDefault="00CA0010" w:rsidP="00CA0010">
      <w:pPr>
        <w:pStyle w:val="Default"/>
        <w:numPr>
          <w:ilvl w:val="0"/>
          <w:numId w:val="23"/>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Disciplinární komise je nezávislým orgánem ČJF a má pravomoci rozhodovat ve všech sportovně technických záležitoste</w:t>
      </w:r>
      <w:r w:rsidR="00E66CD1">
        <w:rPr>
          <w:rFonts w:ascii="Times New Roman" w:hAnsi="Times New Roman" w:cs="Times New Roman"/>
          <w:color w:val="auto"/>
          <w:sz w:val="28"/>
          <w:szCs w:val="28"/>
        </w:rPr>
        <w:t>ch</w:t>
      </w:r>
      <w:r>
        <w:rPr>
          <w:rFonts w:ascii="Times New Roman" w:hAnsi="Times New Roman" w:cs="Times New Roman"/>
          <w:color w:val="auto"/>
          <w:sz w:val="28"/>
          <w:szCs w:val="28"/>
        </w:rPr>
        <w:t xml:space="preserve">, když dojde k porušení sportovních předpisů Disciplinární komise neplní funkci rozhodčí komise ve smyslu § 265 zákona č. 89/2012 Sb., občanský zákoník. </w:t>
      </w:r>
    </w:p>
    <w:p w:rsidR="00CA0010" w:rsidRDefault="00CA0010" w:rsidP="00CA0010">
      <w:pPr>
        <w:pStyle w:val="Default"/>
        <w:numPr>
          <w:ilvl w:val="0"/>
          <w:numId w:val="23"/>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Do působnos</w:t>
      </w:r>
      <w:r w:rsidR="00E66CD1">
        <w:rPr>
          <w:rFonts w:ascii="Times New Roman" w:hAnsi="Times New Roman" w:cs="Times New Roman"/>
          <w:color w:val="auto"/>
          <w:sz w:val="28"/>
          <w:szCs w:val="28"/>
        </w:rPr>
        <w:t xml:space="preserve">ti disciplinární komise náleží </w:t>
      </w:r>
      <w:r>
        <w:rPr>
          <w:rFonts w:ascii="Times New Roman" w:hAnsi="Times New Roman" w:cs="Times New Roman"/>
          <w:color w:val="auto"/>
          <w:sz w:val="28"/>
          <w:szCs w:val="28"/>
        </w:rPr>
        <w:t xml:space="preserve">rozhodovat o disciplinárních proviněních členů ČJF a stanovit výši disciplinárních trestů postupem dle disciplinární předseda, popř. jím pověřený člen disciplinární komise, má právo zúčastnit se jednání všech orgánů ČJF a požadovat od nich informace týkající se jejich činnosti. </w:t>
      </w:r>
    </w:p>
    <w:p w:rsidR="00CA0010" w:rsidRDefault="00CA0010" w:rsidP="00CA0010">
      <w:pPr>
        <w:pStyle w:val="Default"/>
        <w:numPr>
          <w:ilvl w:val="0"/>
          <w:numId w:val="23"/>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Disciplinární komise je složena z 3 členů volených konferencí. Žádný z členů disciplinární komise nesmí být zároveň členem jakéhokoliv jiného orgánu ČJF. Členové disciplinární komise volí ze svého středu předsedu.</w:t>
      </w:r>
    </w:p>
    <w:p w:rsidR="00CA0010" w:rsidRDefault="00CA0010" w:rsidP="00CA0010">
      <w:pPr>
        <w:pStyle w:val="Default"/>
        <w:numPr>
          <w:ilvl w:val="0"/>
          <w:numId w:val="23"/>
        </w:numPr>
        <w:jc w:val="both"/>
        <w:rPr>
          <w:rFonts w:ascii="Times New Roman" w:hAnsi="Times New Roman" w:cs="Times New Roman"/>
          <w:color w:val="auto"/>
          <w:sz w:val="28"/>
          <w:szCs w:val="28"/>
        </w:rPr>
      </w:pPr>
      <w:r>
        <w:rPr>
          <w:rFonts w:ascii="Times New Roman" w:hAnsi="Times New Roman" w:cs="Times New Roman"/>
          <w:color w:val="auto"/>
          <w:sz w:val="28"/>
          <w:szCs w:val="28"/>
        </w:rPr>
        <w:t>Před</w:t>
      </w:r>
      <w:r w:rsidR="00442945">
        <w:rPr>
          <w:rFonts w:ascii="Times New Roman" w:hAnsi="Times New Roman" w:cs="Times New Roman"/>
          <w:color w:val="auto"/>
          <w:sz w:val="28"/>
          <w:szCs w:val="28"/>
        </w:rPr>
        <w:t xml:space="preserve">seda </w:t>
      </w:r>
      <w:r>
        <w:rPr>
          <w:rFonts w:ascii="Times New Roman" w:hAnsi="Times New Roman" w:cs="Times New Roman"/>
          <w:color w:val="auto"/>
          <w:sz w:val="28"/>
          <w:szCs w:val="28"/>
        </w:rPr>
        <w:t>disciplinární</w:t>
      </w:r>
      <w:r w:rsidR="009F7871">
        <w:rPr>
          <w:rFonts w:ascii="Times New Roman" w:hAnsi="Times New Roman" w:cs="Times New Roman"/>
          <w:color w:val="auto"/>
          <w:sz w:val="28"/>
          <w:szCs w:val="28"/>
        </w:rPr>
        <w:t xml:space="preserve"> </w:t>
      </w:r>
      <w:r w:rsidR="00442945">
        <w:rPr>
          <w:rFonts w:ascii="Times New Roman" w:hAnsi="Times New Roman" w:cs="Times New Roman"/>
          <w:color w:val="auto"/>
          <w:sz w:val="28"/>
          <w:szCs w:val="28"/>
        </w:rPr>
        <w:t xml:space="preserve">komise </w:t>
      </w:r>
      <w:r>
        <w:rPr>
          <w:rFonts w:ascii="Times New Roman" w:hAnsi="Times New Roman" w:cs="Times New Roman"/>
          <w:color w:val="auto"/>
          <w:sz w:val="28"/>
          <w:szCs w:val="28"/>
        </w:rPr>
        <w:t>svolává komisi podle potřeby.</w:t>
      </w:r>
      <w:r w:rsidR="009F7871">
        <w:rPr>
          <w:rFonts w:ascii="Times New Roman" w:hAnsi="Times New Roman" w:cs="Times New Roman"/>
          <w:color w:val="auto"/>
          <w:sz w:val="28"/>
          <w:szCs w:val="28"/>
        </w:rPr>
        <w:t xml:space="preserve">  </w:t>
      </w:r>
      <w:r>
        <w:rPr>
          <w:rFonts w:ascii="Times New Roman" w:hAnsi="Times New Roman" w:cs="Times New Roman"/>
          <w:color w:val="auto"/>
          <w:sz w:val="28"/>
          <w:szCs w:val="28"/>
        </w:rPr>
        <w:t>Program</w:t>
      </w:r>
      <w:r w:rsidR="009F7871">
        <w:rPr>
          <w:rFonts w:ascii="Times New Roman" w:hAnsi="Times New Roman" w:cs="Times New Roman"/>
          <w:color w:val="auto"/>
          <w:sz w:val="28"/>
          <w:szCs w:val="28"/>
        </w:rPr>
        <w:t>,</w:t>
      </w:r>
      <w:r>
        <w:rPr>
          <w:rFonts w:ascii="Times New Roman" w:hAnsi="Times New Roman" w:cs="Times New Roman"/>
          <w:color w:val="auto"/>
          <w:sz w:val="28"/>
          <w:szCs w:val="28"/>
        </w:rPr>
        <w:t xml:space="preserve"> místo a čas jednání zašle členům 7 dní před konáním schůze.</w:t>
      </w:r>
    </w:p>
    <w:p w:rsidR="00CA0010" w:rsidRDefault="00CA0010" w:rsidP="00CA0010">
      <w:pPr>
        <w:pStyle w:val="Default"/>
        <w:numPr>
          <w:ilvl w:val="0"/>
          <w:numId w:val="23"/>
        </w:numPr>
        <w:jc w:val="both"/>
        <w:rPr>
          <w:rFonts w:ascii="Times New Roman" w:hAnsi="Times New Roman" w:cs="Times New Roman"/>
          <w:color w:val="auto"/>
          <w:sz w:val="28"/>
          <w:szCs w:val="28"/>
        </w:rPr>
      </w:pPr>
      <w:r>
        <w:rPr>
          <w:rFonts w:ascii="Times New Roman" w:hAnsi="Times New Roman" w:cs="Times New Roman"/>
          <w:color w:val="auto"/>
          <w:sz w:val="28"/>
          <w:szCs w:val="28"/>
        </w:rPr>
        <w:t>K přijetí rozhodnutí je potřebná nadpoloviční většina přítomných, přičemž k jejímu konání je potřebná nadpoloviční většina všech členů.</w:t>
      </w:r>
    </w:p>
    <w:p w:rsidR="00CA0010" w:rsidRDefault="00CA0010" w:rsidP="00CA0010">
      <w:pPr>
        <w:pStyle w:val="Default"/>
        <w:numPr>
          <w:ilvl w:val="0"/>
          <w:numId w:val="23"/>
        </w:numPr>
        <w:jc w:val="both"/>
        <w:rPr>
          <w:rFonts w:ascii="Times New Roman" w:hAnsi="Times New Roman" w:cs="Times New Roman"/>
          <w:color w:val="auto"/>
          <w:sz w:val="28"/>
          <w:szCs w:val="28"/>
        </w:rPr>
      </w:pPr>
      <w:r>
        <w:rPr>
          <w:rFonts w:ascii="Times New Roman" w:hAnsi="Times New Roman" w:cs="Times New Roman"/>
          <w:color w:val="auto"/>
          <w:sz w:val="28"/>
          <w:szCs w:val="28"/>
        </w:rPr>
        <w:t>Proti rozhodnutí disciplinární komise je přípustné odvolání k výkonnému výboru.</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XI.</w:t>
      </w:r>
    </w:p>
    <w:p w:rsidR="00CA0010" w:rsidRDefault="00CA0010" w:rsidP="00CA0010">
      <w:pPr>
        <w:pStyle w:val="Default"/>
        <w:jc w:val="center"/>
        <w:rPr>
          <w:rFonts w:ascii="Times New Roman" w:hAnsi="Times New Roman" w:cs="Times New Roman"/>
          <w:color w:val="auto"/>
          <w:sz w:val="28"/>
          <w:szCs w:val="28"/>
        </w:rPr>
      </w:pPr>
      <w:r>
        <w:rPr>
          <w:rFonts w:ascii="Times New Roman" w:hAnsi="Times New Roman" w:cs="Times New Roman"/>
          <w:b/>
          <w:color w:val="auto"/>
          <w:sz w:val="28"/>
          <w:szCs w:val="28"/>
        </w:rPr>
        <w:t>Kontrolní a revizní komise ČJF</w:t>
      </w:r>
      <w:r>
        <w:rPr>
          <w:rFonts w:ascii="Times New Roman" w:hAnsi="Times New Roman" w:cs="Times New Roman"/>
          <w:color w:val="auto"/>
          <w:sz w:val="28"/>
          <w:szCs w:val="28"/>
        </w:rPr>
        <w:t>.</w:t>
      </w:r>
    </w:p>
    <w:p w:rsidR="00CA0010" w:rsidRDefault="00CA0010" w:rsidP="00CA0010">
      <w:pPr>
        <w:pStyle w:val="Default"/>
        <w:jc w:val="center"/>
        <w:rPr>
          <w:rFonts w:ascii="Times New Roman" w:hAnsi="Times New Roman" w:cs="Times New Roman"/>
          <w:color w:val="auto"/>
          <w:sz w:val="28"/>
          <w:szCs w:val="28"/>
        </w:rPr>
      </w:pP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Kontrolní a revizní komise je nezávislým orgánem ČJF. Kontrolní a revizní komise neplní funkci rozhodčí komise ve smyslu § 265 zákona č. 89/2012 Sb., občanský zákoník. Její volební období je čtyřleté.</w:t>
      </w: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Do působnosti kontrolní a revizní komise náleží kontrola správnosti a efektivnosti hospodaření ČJF, zejména výkonného výboru a krajských výborů, s majetkem ČJF, kontrola, zda účetní zápisy jsou řádně vedeny v souladu se skutečností a zda je činnost ČJF uskutečňována v souladu s právními předpisy České republiky, stanovami ČJF a rozhodnutími konference a rady.</w:t>
      </w: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t>Nahlížet do všech dokladů a záznamů týkajících se hospodaření ČJF a plnění daňových a jiných finančních povinností.</w:t>
      </w: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Upozorňovat výkonný výbor a radu na zjištěné nedostatky v hospodaření ČJF a jejích orgánů a předkládat příslušným orgánům ČJF návrhy na jejich odstranění.</w:t>
      </w: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Předseda, popř. jím pověřený člen kontrolní a revizní komise má právo zúčastnit se jednání všech orgánů ČJF, s výjimkou jednání disciplinárních orgánů, a požadovat od nich informace a vysvětlení týkající se jejich činnost kontrolní a revizní komise je složena z 3 členů volených konferencí. Žádný z členů kontrolní a revizní komise nesmí být zároveň členem jakéhokoliv jiného orgánu ČJF.</w:t>
      </w: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Členové kontrolní a revizní komise ze svého středu volí a odvolávají předsedu, který stojí v čele kontrolní a revizní komise a organizuje a řídí její činnost. </w:t>
      </w: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t>Kontrolní a revizní komisi svolává dle potřeby předseda</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Pokud ji předseda nesvolá může ji svolat některý z členů. Komise je schopna jednat je-li přítomna nadpoloviční většina členů. K přijetí usnesení je potřebný souhlas nadpoloviční většiny všech členů komise.</w:t>
      </w: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t>S výsledky svých kontrolních závěrů mus</w:t>
      </w:r>
      <w:r w:rsidR="00442945">
        <w:rPr>
          <w:rFonts w:ascii="Times New Roman" w:hAnsi="Times New Roman" w:cs="Times New Roman"/>
          <w:color w:val="auto"/>
          <w:sz w:val="28"/>
          <w:szCs w:val="28"/>
        </w:rPr>
        <w:t xml:space="preserve">í seznámit oprávněného zástupce  </w:t>
      </w:r>
      <w:r>
        <w:rPr>
          <w:rFonts w:ascii="Times New Roman" w:hAnsi="Times New Roman" w:cs="Times New Roman"/>
          <w:color w:val="auto"/>
          <w:sz w:val="28"/>
          <w:szCs w:val="28"/>
        </w:rPr>
        <w:t>kontrolovaného</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subjektu  a  dát mu možnost se k závěrům vyjádřit.</w:t>
      </w: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t>Kone</w:t>
      </w:r>
      <w:r w:rsidR="00E66CD1">
        <w:rPr>
          <w:rFonts w:ascii="Times New Roman" w:hAnsi="Times New Roman" w:cs="Times New Roman"/>
          <w:color w:val="auto"/>
          <w:sz w:val="28"/>
          <w:szCs w:val="28"/>
        </w:rPr>
        <w:t>čné závěry  a  přijatá opatření</w:t>
      </w:r>
      <w:r>
        <w:rPr>
          <w:rFonts w:ascii="Times New Roman" w:hAnsi="Times New Roman" w:cs="Times New Roman"/>
          <w:color w:val="auto"/>
          <w:sz w:val="28"/>
          <w:szCs w:val="28"/>
        </w:rPr>
        <w:t xml:space="preserve"> předává radě a výkonnému výboru, který je</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povinen  k </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odstranění závadného zjištění přijmout konkrétní opatření k nápravě.</w:t>
      </w:r>
    </w:p>
    <w:p w:rsidR="00CA0010" w:rsidRDefault="00CA0010" w:rsidP="00CA0010">
      <w:pPr>
        <w:pStyle w:val="Default"/>
        <w:numPr>
          <w:ilvl w:val="0"/>
          <w:numId w:val="24"/>
        </w:numPr>
        <w:jc w:val="both"/>
        <w:rPr>
          <w:rFonts w:ascii="Times New Roman" w:hAnsi="Times New Roman" w:cs="Times New Roman"/>
          <w:color w:val="auto"/>
          <w:sz w:val="28"/>
          <w:szCs w:val="28"/>
        </w:rPr>
      </w:pPr>
      <w:r>
        <w:rPr>
          <w:rFonts w:ascii="Times New Roman" w:hAnsi="Times New Roman" w:cs="Times New Roman"/>
          <w:color w:val="auto"/>
          <w:sz w:val="28"/>
          <w:szCs w:val="28"/>
        </w:rPr>
        <w:t>Kontrolní</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a</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revizní  komise odpovídá ze své činnosti konferenci, které podává zprávu o činnost.</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XII.</w:t>
      </w: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Odborné komise</w:t>
      </w:r>
    </w:p>
    <w:p w:rsidR="00CA0010" w:rsidRDefault="00CA0010" w:rsidP="00CA0010">
      <w:pPr>
        <w:pStyle w:val="Default"/>
        <w:ind w:left="1068"/>
        <w:jc w:val="both"/>
        <w:rPr>
          <w:rFonts w:ascii="Times New Roman" w:hAnsi="Times New Roman" w:cs="Times New Roman"/>
          <w:b/>
          <w:color w:val="auto"/>
          <w:sz w:val="28"/>
          <w:szCs w:val="28"/>
        </w:rPr>
      </w:pPr>
    </w:p>
    <w:p w:rsidR="00CA0010" w:rsidRDefault="00CA0010" w:rsidP="00CA0010">
      <w:pPr>
        <w:pStyle w:val="Default"/>
        <w:numPr>
          <w:ilvl w:val="0"/>
          <w:numId w:val="25"/>
        </w:numPr>
        <w:jc w:val="both"/>
        <w:rPr>
          <w:rFonts w:cs="Times New Roman"/>
          <w:color w:val="auto"/>
          <w:sz w:val="28"/>
          <w:szCs w:val="28"/>
        </w:rPr>
      </w:pPr>
      <w:r>
        <w:rPr>
          <w:rFonts w:ascii="Times New Roman" w:hAnsi="Times New Roman" w:cs="Times New Roman"/>
          <w:color w:val="auto"/>
          <w:sz w:val="28"/>
          <w:szCs w:val="28"/>
        </w:rPr>
        <w:t xml:space="preserve"> Odborné komise jsou poradními orgány výkonného výboru. </w:t>
      </w:r>
    </w:p>
    <w:p w:rsidR="00CA0010" w:rsidRDefault="00CA0010" w:rsidP="00CA0010">
      <w:pPr>
        <w:pStyle w:val="Default"/>
        <w:numPr>
          <w:ilvl w:val="0"/>
          <w:numId w:val="25"/>
        </w:numPr>
        <w:jc w:val="both"/>
        <w:rPr>
          <w:rFonts w:cs="Times New Roman"/>
          <w:color w:val="auto"/>
          <w:sz w:val="28"/>
          <w:szCs w:val="28"/>
        </w:rPr>
      </w:pPr>
      <w:r>
        <w:rPr>
          <w:rFonts w:ascii="Times New Roman" w:hAnsi="Times New Roman" w:cs="Times New Roman"/>
          <w:color w:val="auto"/>
          <w:sz w:val="28"/>
          <w:szCs w:val="28"/>
        </w:rPr>
        <w:lastRenderedPageBreak/>
        <w:t xml:space="preserve"> Do působnosti odborné komise náleží záležitosti, jimiž byla komise pověřena výkonným výborem. </w:t>
      </w:r>
    </w:p>
    <w:p w:rsidR="00CA0010" w:rsidRDefault="00CA0010" w:rsidP="00CA0010">
      <w:pPr>
        <w:pStyle w:val="Default"/>
        <w:numPr>
          <w:ilvl w:val="0"/>
          <w:numId w:val="25"/>
        </w:numPr>
        <w:jc w:val="both"/>
        <w:rPr>
          <w:rFonts w:cs="Times New Roman"/>
          <w:color w:val="auto"/>
          <w:sz w:val="28"/>
          <w:szCs w:val="28"/>
        </w:rPr>
      </w:pPr>
      <w:r>
        <w:rPr>
          <w:rFonts w:ascii="Times New Roman" w:hAnsi="Times New Roman" w:cs="Times New Roman"/>
          <w:color w:val="auto"/>
          <w:sz w:val="28"/>
          <w:szCs w:val="28"/>
        </w:rPr>
        <w:t xml:space="preserve"> Počet členů odborné komise stanoví výkonný výbor, který  jmenuje  a  odvolává  jejich předsedu a členy komisí. Přitom vychází z návrhů podaných Krajskými organizacemi ČJF.</w:t>
      </w:r>
    </w:p>
    <w:p w:rsidR="00CA0010" w:rsidRDefault="00CA0010" w:rsidP="00CA0010">
      <w:pPr>
        <w:pStyle w:val="Default"/>
        <w:numPr>
          <w:ilvl w:val="0"/>
          <w:numId w:val="25"/>
        </w:numPr>
        <w:jc w:val="both"/>
        <w:rPr>
          <w:rFonts w:cs="Times New Roman"/>
          <w:color w:val="auto"/>
          <w:sz w:val="28"/>
          <w:szCs w:val="28"/>
        </w:rPr>
      </w:pPr>
      <w:r>
        <w:rPr>
          <w:rFonts w:ascii="Times New Roman" w:hAnsi="Times New Roman" w:cs="Times New Roman"/>
          <w:color w:val="auto"/>
          <w:sz w:val="28"/>
          <w:szCs w:val="28"/>
        </w:rPr>
        <w:t xml:space="preserve"> Předseda odborné komise organizuje a řídí její činnost. </w:t>
      </w:r>
    </w:p>
    <w:p w:rsidR="00CA0010" w:rsidRDefault="00CA0010" w:rsidP="00CA0010">
      <w:pPr>
        <w:pStyle w:val="Default"/>
        <w:numPr>
          <w:ilvl w:val="0"/>
          <w:numId w:val="25"/>
        </w:numPr>
        <w:jc w:val="both"/>
        <w:rPr>
          <w:rFonts w:cs="Times New Roman"/>
          <w:color w:val="auto"/>
          <w:sz w:val="28"/>
          <w:szCs w:val="28"/>
        </w:rPr>
      </w:pPr>
      <w:r>
        <w:rPr>
          <w:rFonts w:ascii="Times New Roman" w:hAnsi="Times New Roman" w:cs="Times New Roman"/>
          <w:color w:val="auto"/>
          <w:sz w:val="28"/>
          <w:szCs w:val="28"/>
        </w:rPr>
        <w:t xml:space="preserve"> Odbornou komisi svolává její předseda podle potřeby, vždy však v případě, že o to požádá některý člen odborné komise. Pokud nebyla odborná komise svolána předsedou, je oprávněn ji svolat kterýkoliv člen odborné komise.</w:t>
      </w:r>
    </w:p>
    <w:p w:rsidR="00CA0010" w:rsidRDefault="00CA0010" w:rsidP="00CA0010">
      <w:pPr>
        <w:pStyle w:val="Default"/>
        <w:numPr>
          <w:ilvl w:val="0"/>
          <w:numId w:val="25"/>
        </w:numPr>
        <w:jc w:val="both"/>
        <w:rPr>
          <w:rFonts w:cs="Times New Roman"/>
          <w:color w:val="auto"/>
          <w:sz w:val="28"/>
          <w:szCs w:val="28"/>
        </w:rPr>
      </w:pPr>
      <w:r>
        <w:rPr>
          <w:rFonts w:ascii="Times New Roman" w:hAnsi="Times New Roman" w:cs="Times New Roman"/>
          <w:color w:val="auto"/>
          <w:sz w:val="28"/>
          <w:szCs w:val="28"/>
        </w:rPr>
        <w:t>Odborná komise je svolána zpravidla 7 dní předem s určením programu a místa konání.</w:t>
      </w:r>
    </w:p>
    <w:p w:rsidR="00CA0010" w:rsidRDefault="00E66CD1" w:rsidP="00CA0010">
      <w:pPr>
        <w:pStyle w:val="Default"/>
        <w:numPr>
          <w:ilvl w:val="0"/>
          <w:numId w:val="25"/>
        </w:numPr>
        <w:jc w:val="both"/>
        <w:rPr>
          <w:rFonts w:cs="Times New Roman"/>
          <w:color w:val="auto"/>
          <w:sz w:val="28"/>
          <w:szCs w:val="28"/>
        </w:rPr>
      </w:pPr>
      <w:r>
        <w:rPr>
          <w:rFonts w:ascii="Times New Roman" w:hAnsi="Times New Roman" w:cs="Times New Roman"/>
          <w:color w:val="auto"/>
          <w:sz w:val="28"/>
          <w:szCs w:val="28"/>
        </w:rPr>
        <w:t xml:space="preserve"> V kraji</w:t>
      </w:r>
      <w:r w:rsidR="00CA0010">
        <w:rPr>
          <w:rFonts w:ascii="Times New Roman" w:hAnsi="Times New Roman" w:cs="Times New Roman"/>
          <w:color w:val="auto"/>
          <w:sz w:val="28"/>
          <w:szCs w:val="28"/>
        </w:rPr>
        <w:t xml:space="preserve">své působnosti předává odborná komise výkonnému výboru své návrhy a doporučení. </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XIII.</w:t>
      </w: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Sekretariát ČJF</w:t>
      </w:r>
    </w:p>
    <w:p w:rsidR="00CA0010" w:rsidRDefault="00CA0010" w:rsidP="00CA0010">
      <w:pPr>
        <w:pStyle w:val="Default"/>
        <w:jc w:val="center"/>
        <w:rPr>
          <w:rFonts w:cs="Times New Roman"/>
          <w:b/>
          <w:color w:val="auto"/>
          <w:sz w:val="28"/>
          <w:szCs w:val="28"/>
        </w:rPr>
      </w:pPr>
    </w:p>
    <w:p w:rsidR="00CA0010" w:rsidRDefault="00CA0010" w:rsidP="00CA0010">
      <w:pPr>
        <w:pStyle w:val="Default"/>
        <w:numPr>
          <w:ilvl w:val="0"/>
          <w:numId w:val="26"/>
        </w:numPr>
        <w:jc w:val="both"/>
        <w:rPr>
          <w:rFonts w:cs="Times New Roman"/>
          <w:b/>
          <w:color w:val="auto"/>
          <w:sz w:val="28"/>
          <w:szCs w:val="28"/>
        </w:rPr>
      </w:pPr>
      <w:r>
        <w:rPr>
          <w:rFonts w:ascii="Times New Roman" w:hAnsi="Times New Roman" w:cs="Times New Roman"/>
          <w:color w:val="auto"/>
          <w:sz w:val="28"/>
          <w:szCs w:val="28"/>
        </w:rPr>
        <w:t>Sekretariát vytváří organizační zázemí pro činnost orgánů ČJF a zabezpečuje jejich činnost. Sekretariát se řídí pokyny výkonného výboru.</w:t>
      </w:r>
    </w:p>
    <w:p w:rsidR="00CA0010" w:rsidRDefault="00CA0010" w:rsidP="00CA0010">
      <w:pPr>
        <w:pStyle w:val="Default"/>
        <w:numPr>
          <w:ilvl w:val="0"/>
          <w:numId w:val="26"/>
        </w:numPr>
        <w:jc w:val="both"/>
        <w:rPr>
          <w:rFonts w:cs="Times New Roman"/>
          <w:b/>
          <w:color w:val="auto"/>
          <w:sz w:val="28"/>
          <w:szCs w:val="28"/>
        </w:rPr>
      </w:pPr>
      <w:r>
        <w:rPr>
          <w:rFonts w:ascii="Times New Roman" w:hAnsi="Times New Roman" w:cs="Times New Roman"/>
          <w:color w:val="auto"/>
          <w:sz w:val="28"/>
          <w:szCs w:val="28"/>
        </w:rPr>
        <w:t xml:space="preserve"> V čele sekretariátu stojí generální sekretář ČJF. Složení sekretariátu určuje organizační řád, který vydává výkonný výbor.</w:t>
      </w:r>
    </w:p>
    <w:p w:rsidR="00CA0010" w:rsidRDefault="00CA0010" w:rsidP="00CA0010">
      <w:pPr>
        <w:pStyle w:val="Default"/>
        <w:numPr>
          <w:ilvl w:val="0"/>
          <w:numId w:val="26"/>
        </w:numPr>
        <w:jc w:val="both"/>
        <w:rPr>
          <w:rFonts w:cs="Times New Roman"/>
          <w:b/>
          <w:color w:val="auto"/>
          <w:sz w:val="28"/>
          <w:szCs w:val="28"/>
        </w:rPr>
      </w:pPr>
      <w:r>
        <w:rPr>
          <w:rFonts w:ascii="Times New Roman" w:hAnsi="Times New Roman" w:cs="Times New Roman"/>
          <w:color w:val="auto"/>
          <w:sz w:val="28"/>
          <w:szCs w:val="28"/>
        </w:rPr>
        <w:t xml:space="preserve">Generálního sekretáře ČJF volí a odvolává výkonný výbor. Generální sekretář ČJF je podřízen prezidentovi ČJF Generální sekretář ČJF ani další členové sekretariátu nesmí být zároveň členy žádného orgánu ČJF. </w:t>
      </w:r>
    </w:p>
    <w:p w:rsidR="00CA0010" w:rsidRDefault="00CA0010" w:rsidP="00CA0010">
      <w:pPr>
        <w:pStyle w:val="Default"/>
        <w:jc w:val="both"/>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color w:val="auto"/>
          <w:sz w:val="28"/>
          <w:szCs w:val="28"/>
        </w:rPr>
      </w:pPr>
    </w:p>
    <w:p w:rsidR="00CA0010" w:rsidRDefault="00CA0010" w:rsidP="00CA0010">
      <w:pPr>
        <w:pStyle w:val="Default"/>
        <w:jc w:val="center"/>
        <w:rPr>
          <w:rFonts w:cs="Times New Roman"/>
          <w:b/>
          <w:color w:val="auto"/>
          <w:sz w:val="28"/>
          <w:szCs w:val="28"/>
        </w:rPr>
      </w:pPr>
      <w:r>
        <w:rPr>
          <w:rFonts w:cs="Times New Roman"/>
          <w:b/>
          <w:color w:val="auto"/>
          <w:sz w:val="28"/>
          <w:szCs w:val="28"/>
        </w:rPr>
        <w:t>Článek XIV.</w:t>
      </w:r>
    </w:p>
    <w:p w:rsidR="00CA0010" w:rsidRDefault="00CA0010" w:rsidP="00CA0010">
      <w:pPr>
        <w:pStyle w:val="Default"/>
        <w:jc w:val="center"/>
        <w:rPr>
          <w:rFonts w:cs="Times New Roman"/>
          <w:b/>
          <w:color w:val="auto"/>
          <w:sz w:val="28"/>
          <w:szCs w:val="28"/>
        </w:rPr>
      </w:pPr>
      <w:r>
        <w:rPr>
          <w:rFonts w:cs="Times New Roman"/>
          <w:b/>
          <w:color w:val="auto"/>
          <w:sz w:val="28"/>
          <w:szCs w:val="28"/>
        </w:rPr>
        <w:t>Krajské organizace ČJF</w:t>
      </w:r>
    </w:p>
    <w:p w:rsidR="00CA0010" w:rsidRDefault="00CA0010" w:rsidP="00CA0010">
      <w:pPr>
        <w:pStyle w:val="Default"/>
        <w:jc w:val="center"/>
        <w:rPr>
          <w:rFonts w:cs="Times New Roman"/>
          <w:b/>
          <w:color w:val="auto"/>
          <w:sz w:val="28"/>
          <w:szCs w:val="28"/>
        </w:rPr>
      </w:pPr>
    </w:p>
    <w:p w:rsidR="00CA0010" w:rsidRDefault="00CA0010" w:rsidP="00CA0010">
      <w:pPr>
        <w:pStyle w:val="Default"/>
        <w:numPr>
          <w:ilvl w:val="0"/>
          <w:numId w:val="27"/>
        </w:numPr>
        <w:rPr>
          <w:rFonts w:ascii="Times New Roman" w:hAnsi="Times New Roman" w:cs="Times New Roman"/>
          <w:color w:val="auto"/>
          <w:sz w:val="28"/>
          <w:szCs w:val="28"/>
        </w:rPr>
      </w:pPr>
      <w:r>
        <w:rPr>
          <w:rFonts w:ascii="Times New Roman" w:hAnsi="Times New Roman" w:cs="Times New Roman"/>
          <w:color w:val="auto"/>
          <w:sz w:val="28"/>
          <w:szCs w:val="28"/>
        </w:rPr>
        <w:t xml:space="preserve">Krajské organizace ČJF jsou založeny jako pobočné spolky ČJF s principem územního uspořádání ČR. </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Sídla  Krajských organizací ČJF</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jsou shodná se sídly samosprávných krajů.</w:t>
      </w:r>
    </w:p>
    <w:p w:rsidR="00CA0010" w:rsidRDefault="00E66CD1" w:rsidP="00CA0010">
      <w:pPr>
        <w:pStyle w:val="Default"/>
        <w:numPr>
          <w:ilvl w:val="0"/>
          <w:numId w:val="27"/>
        </w:numPr>
        <w:rPr>
          <w:rFonts w:ascii="Times New Roman" w:hAnsi="Times New Roman" w:cs="Times New Roman"/>
          <w:color w:val="auto"/>
          <w:sz w:val="28"/>
          <w:szCs w:val="28"/>
        </w:rPr>
      </w:pPr>
      <w:r>
        <w:rPr>
          <w:rFonts w:ascii="Times New Roman" w:hAnsi="Times New Roman" w:cs="Times New Roman"/>
          <w:color w:val="auto"/>
          <w:sz w:val="28"/>
          <w:szCs w:val="28"/>
        </w:rPr>
        <w:t xml:space="preserve"> Právní  o</w:t>
      </w:r>
      <w:r w:rsidR="00CA0010">
        <w:rPr>
          <w:rFonts w:ascii="Times New Roman" w:hAnsi="Times New Roman" w:cs="Times New Roman"/>
          <w:color w:val="auto"/>
          <w:sz w:val="28"/>
          <w:szCs w:val="28"/>
        </w:rPr>
        <w:t>sobnost  pobočných spolků se odvozuje od právní osobnosti ČJF.</w:t>
      </w:r>
    </w:p>
    <w:p w:rsidR="00CA0010" w:rsidRDefault="00CA0010" w:rsidP="00CA0010">
      <w:pPr>
        <w:pStyle w:val="Default"/>
        <w:numPr>
          <w:ilvl w:val="0"/>
          <w:numId w:val="27"/>
        </w:numPr>
        <w:rPr>
          <w:rFonts w:ascii="Times New Roman" w:hAnsi="Times New Roman" w:cs="Times New Roman"/>
          <w:color w:val="auto"/>
          <w:sz w:val="28"/>
          <w:szCs w:val="28"/>
        </w:rPr>
      </w:pPr>
      <w:r>
        <w:rPr>
          <w:rFonts w:ascii="Times New Roman" w:hAnsi="Times New Roman" w:cs="Times New Roman"/>
          <w:color w:val="auto"/>
          <w:sz w:val="28"/>
          <w:szCs w:val="28"/>
        </w:rPr>
        <w:t xml:space="preserve">Pobočné spolky se </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řídí </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Statutem  pobočných spolků, který schvaluje konference ČJF.</w:t>
      </w:r>
    </w:p>
    <w:p w:rsidR="00CA0010" w:rsidRDefault="00CA0010" w:rsidP="00CA0010">
      <w:pPr>
        <w:pStyle w:val="Default"/>
        <w:numPr>
          <w:ilvl w:val="0"/>
          <w:numId w:val="27"/>
        </w:numPr>
        <w:rPr>
          <w:rFonts w:ascii="Times New Roman" w:hAnsi="Times New Roman" w:cs="Times New Roman"/>
          <w:color w:val="auto"/>
          <w:sz w:val="28"/>
          <w:szCs w:val="28"/>
        </w:rPr>
      </w:pPr>
      <w:r>
        <w:rPr>
          <w:rFonts w:ascii="Times New Roman" w:hAnsi="Times New Roman" w:cs="Times New Roman"/>
          <w:color w:val="auto"/>
          <w:sz w:val="28"/>
          <w:szCs w:val="28"/>
        </w:rPr>
        <w:t>O</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založení  resp.</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transformaci  dosavadních oblastí ČJF rozhoduje konference ČJF. O zrušení ˇpobočných</w:t>
      </w:r>
      <w:r w:rsidR="00E66CD1">
        <w:rPr>
          <w:rFonts w:ascii="Times New Roman" w:hAnsi="Times New Roman" w:cs="Times New Roman"/>
          <w:color w:val="auto"/>
          <w:sz w:val="28"/>
          <w:szCs w:val="28"/>
        </w:rPr>
        <w:t xml:space="preserve"> spolků rozhoduje konference ČJ</w:t>
      </w:r>
      <w:r>
        <w:rPr>
          <w:rFonts w:ascii="Times New Roman" w:hAnsi="Times New Roman" w:cs="Times New Roman"/>
          <w:color w:val="auto"/>
          <w:sz w:val="28"/>
          <w:szCs w:val="28"/>
        </w:rPr>
        <w:t>F</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na  základě</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návrhu výkonného výboru, který musí být předložen až po  projednání  na konferenci Krajské organizace ČJF.</w:t>
      </w:r>
    </w:p>
    <w:p w:rsidR="00CA0010" w:rsidRDefault="00CA0010" w:rsidP="00CA0010">
      <w:pPr>
        <w:pStyle w:val="Default"/>
        <w:numPr>
          <w:ilvl w:val="0"/>
          <w:numId w:val="27"/>
        </w:numPr>
        <w:rPr>
          <w:rFonts w:ascii="Times New Roman" w:hAnsi="Times New Roman" w:cs="Times New Roman"/>
          <w:color w:val="auto"/>
          <w:sz w:val="28"/>
          <w:szCs w:val="28"/>
        </w:rPr>
      </w:pPr>
      <w:r>
        <w:rPr>
          <w:rFonts w:ascii="Times New Roman" w:hAnsi="Times New Roman" w:cs="Times New Roman"/>
          <w:color w:val="auto"/>
          <w:sz w:val="28"/>
          <w:szCs w:val="28"/>
        </w:rPr>
        <w:t>Název pobočného spolku musí obsahovat text „ Krajská organizace ČJS „</w:t>
      </w:r>
    </w:p>
    <w:p w:rsidR="00CA0010" w:rsidRDefault="00CA0010" w:rsidP="00CA0010">
      <w:pPr>
        <w:pStyle w:val="Default"/>
        <w:numPr>
          <w:ilvl w:val="0"/>
          <w:numId w:val="27"/>
        </w:numPr>
        <w:rPr>
          <w:rFonts w:ascii="Times New Roman" w:hAnsi="Times New Roman" w:cs="Times New Roman"/>
          <w:color w:val="auto"/>
          <w:sz w:val="28"/>
          <w:szCs w:val="28"/>
        </w:rPr>
      </w:pPr>
      <w:r>
        <w:rPr>
          <w:rFonts w:ascii="Times New Roman" w:hAnsi="Times New Roman" w:cs="Times New Roman"/>
          <w:color w:val="auto"/>
          <w:sz w:val="28"/>
          <w:szCs w:val="28"/>
        </w:rPr>
        <w:lastRenderedPageBreak/>
        <w:t>ČJF</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neručí</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za</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závazky a  dluhy  pobočných  spolků.</w:t>
      </w:r>
    </w:p>
    <w:p w:rsidR="00CA0010" w:rsidRDefault="00CA0010" w:rsidP="00CA0010">
      <w:pPr>
        <w:pStyle w:val="Default"/>
        <w:numPr>
          <w:ilvl w:val="0"/>
          <w:numId w:val="27"/>
        </w:numPr>
        <w:rPr>
          <w:rFonts w:ascii="Times New Roman" w:hAnsi="Times New Roman" w:cs="Times New Roman"/>
          <w:color w:val="auto"/>
          <w:sz w:val="28"/>
          <w:szCs w:val="28"/>
        </w:rPr>
      </w:pPr>
      <w:r>
        <w:rPr>
          <w:rFonts w:ascii="Times New Roman" w:hAnsi="Times New Roman" w:cs="Times New Roman"/>
          <w:color w:val="auto"/>
          <w:sz w:val="28"/>
          <w:szCs w:val="28"/>
        </w:rPr>
        <w:t>Nejvyšším orgánem</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pobočného</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spolku  je  konference  Krajské organizace ČJF.</w:t>
      </w:r>
    </w:p>
    <w:p w:rsidR="00CA0010" w:rsidRDefault="00CA0010" w:rsidP="00CA0010">
      <w:pPr>
        <w:pStyle w:val="Default"/>
        <w:numPr>
          <w:ilvl w:val="0"/>
          <w:numId w:val="27"/>
        </w:numPr>
        <w:rPr>
          <w:rFonts w:ascii="Times New Roman" w:hAnsi="Times New Roman" w:cs="Times New Roman"/>
          <w:color w:val="auto"/>
          <w:sz w:val="28"/>
          <w:szCs w:val="28"/>
        </w:rPr>
      </w:pPr>
      <w:r>
        <w:rPr>
          <w:rFonts w:ascii="Times New Roman" w:hAnsi="Times New Roman" w:cs="Times New Roman"/>
          <w:color w:val="auto"/>
          <w:sz w:val="28"/>
          <w:szCs w:val="28"/>
        </w:rPr>
        <w:t>Statutárním orgánem je výkonný výbor pobočného spolku.</w:t>
      </w:r>
    </w:p>
    <w:p w:rsidR="00CA0010" w:rsidRDefault="00CA0010" w:rsidP="00CA0010">
      <w:pPr>
        <w:pStyle w:val="Default"/>
        <w:numPr>
          <w:ilvl w:val="0"/>
          <w:numId w:val="27"/>
        </w:numPr>
        <w:rPr>
          <w:rFonts w:ascii="Times New Roman" w:hAnsi="Times New Roman" w:cs="Times New Roman"/>
          <w:color w:val="auto"/>
          <w:sz w:val="28"/>
          <w:szCs w:val="28"/>
        </w:rPr>
      </w:pPr>
      <w:r>
        <w:rPr>
          <w:rFonts w:ascii="Times New Roman" w:hAnsi="Times New Roman" w:cs="Times New Roman"/>
          <w:color w:val="auto"/>
          <w:sz w:val="28"/>
          <w:szCs w:val="28"/>
        </w:rPr>
        <w:t>Bližší vymezení činnosti a rozsah  kompetencí  stanoví samostatný předpis  schvalovaný  Konferencí ČJF.</w:t>
      </w: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Článek XV.</w:t>
      </w:r>
    </w:p>
    <w:p w:rsidR="00CA0010" w:rsidRDefault="00CA0010" w:rsidP="00CA0010">
      <w:pPr>
        <w:pStyle w:val="Default"/>
        <w:jc w:val="center"/>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Konference Krajské organizace ČJF </w:t>
      </w:r>
    </w:p>
    <w:p w:rsidR="00CA0010" w:rsidRDefault="00CA0010" w:rsidP="00CA0010">
      <w:pPr>
        <w:pStyle w:val="Default"/>
        <w:rPr>
          <w:rFonts w:ascii="Times New Roman" w:hAnsi="Times New Roman" w:cs="Times New Roman"/>
          <w:b/>
          <w:bCs/>
          <w:color w:val="auto"/>
          <w:sz w:val="28"/>
          <w:szCs w:val="28"/>
        </w:rPr>
      </w:pPr>
    </w:p>
    <w:p w:rsidR="00CA0010" w:rsidRDefault="008031C5" w:rsidP="00CA001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1. Konference  kraje</w:t>
      </w:r>
      <w:r w:rsidR="00442945">
        <w:rPr>
          <w:rFonts w:ascii="Times New Roman" w:hAnsi="Times New Roman" w:cs="Times New Roman"/>
          <w:color w:val="auto"/>
          <w:sz w:val="28"/>
          <w:szCs w:val="28"/>
        </w:rPr>
        <w:t xml:space="preserve"> </w:t>
      </w:r>
      <w:r w:rsidR="00CA0010">
        <w:rPr>
          <w:rFonts w:ascii="Times New Roman" w:hAnsi="Times New Roman" w:cs="Times New Roman"/>
          <w:color w:val="auto"/>
          <w:sz w:val="28"/>
          <w:szCs w:val="28"/>
        </w:rPr>
        <w:t xml:space="preserve"> je nejvyšším orgánem ČJF na krajské úrovni. </w:t>
      </w:r>
    </w:p>
    <w:p w:rsidR="00CA0010" w:rsidRDefault="00CA0010" w:rsidP="00CA0010">
      <w:pPr>
        <w:pStyle w:val="Default"/>
        <w:ind w:left="708"/>
        <w:jc w:val="both"/>
        <w:rPr>
          <w:rFonts w:ascii="Times New Roman" w:hAnsi="Times New Roman" w:cs="Times New Roman"/>
          <w:color w:val="auto"/>
          <w:sz w:val="28"/>
          <w:szCs w:val="28"/>
        </w:rPr>
      </w:pPr>
    </w:p>
    <w:p w:rsidR="00CA0010" w:rsidRDefault="00CA0010" w:rsidP="00CA001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2. Do působnosti</w:t>
      </w:r>
      <w:r w:rsidR="00442945">
        <w:rPr>
          <w:rFonts w:ascii="Times New Roman" w:hAnsi="Times New Roman" w:cs="Times New Roman"/>
          <w:color w:val="auto"/>
          <w:sz w:val="28"/>
          <w:szCs w:val="28"/>
        </w:rPr>
        <w:t xml:space="preserve"> </w:t>
      </w:r>
      <w:r w:rsidR="00E66CD1">
        <w:rPr>
          <w:rFonts w:ascii="Times New Roman" w:hAnsi="Times New Roman" w:cs="Times New Roman"/>
          <w:color w:val="auto"/>
          <w:sz w:val="28"/>
          <w:szCs w:val="28"/>
        </w:rPr>
        <w:t xml:space="preserve"> </w:t>
      </w:r>
      <w:r w:rsidR="00316C20">
        <w:rPr>
          <w:rFonts w:ascii="Times New Roman" w:hAnsi="Times New Roman" w:cs="Times New Roman"/>
          <w:color w:val="auto"/>
          <w:sz w:val="28"/>
          <w:szCs w:val="28"/>
        </w:rPr>
        <w:t xml:space="preserve">krajské  konference </w:t>
      </w:r>
      <w:r>
        <w:rPr>
          <w:rFonts w:ascii="Times New Roman" w:hAnsi="Times New Roman" w:cs="Times New Roman"/>
          <w:color w:val="auto"/>
          <w:sz w:val="28"/>
          <w:szCs w:val="28"/>
        </w:rPr>
        <w:t xml:space="preserve"> náleží: </w:t>
      </w:r>
    </w:p>
    <w:p w:rsidR="00CA0010" w:rsidRDefault="00316C2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2.1. </w:t>
      </w:r>
      <w:r w:rsidR="00CA0010">
        <w:rPr>
          <w:rFonts w:ascii="Times New Roman" w:hAnsi="Times New Roman" w:cs="Times New Roman"/>
          <w:color w:val="auto"/>
          <w:sz w:val="28"/>
          <w:szCs w:val="28"/>
        </w:rPr>
        <w:t xml:space="preserve"> rozhodovat  o  po</w:t>
      </w:r>
      <w:r>
        <w:rPr>
          <w:rFonts w:ascii="Times New Roman" w:hAnsi="Times New Roman" w:cs="Times New Roman"/>
          <w:color w:val="auto"/>
          <w:sz w:val="28"/>
          <w:szCs w:val="28"/>
        </w:rPr>
        <w:t xml:space="preserve">čtu členů příslušného krajského </w:t>
      </w:r>
      <w:r w:rsidR="00CA0010">
        <w:rPr>
          <w:rFonts w:ascii="Times New Roman" w:hAnsi="Times New Roman" w:cs="Times New Roman"/>
          <w:color w:val="auto"/>
          <w:sz w:val="28"/>
          <w:szCs w:val="28"/>
        </w:rPr>
        <w:t xml:space="preserve"> výboru,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2.2.  zvolit a odvolat předsedu, popř. míst</w:t>
      </w:r>
      <w:r w:rsidR="00316C20">
        <w:rPr>
          <w:rFonts w:ascii="Times New Roman" w:hAnsi="Times New Roman" w:cs="Times New Roman"/>
          <w:color w:val="auto"/>
          <w:sz w:val="28"/>
          <w:szCs w:val="28"/>
        </w:rPr>
        <w:t>opředsedu přísl</w:t>
      </w:r>
      <w:r w:rsidR="00801FA8">
        <w:rPr>
          <w:rFonts w:ascii="Times New Roman" w:hAnsi="Times New Roman" w:cs="Times New Roman"/>
          <w:color w:val="auto"/>
          <w:sz w:val="28"/>
          <w:szCs w:val="28"/>
        </w:rPr>
        <w:t xml:space="preserve">ušného  krajského </w:t>
      </w:r>
      <w:r>
        <w:rPr>
          <w:rFonts w:ascii="Times New Roman" w:hAnsi="Times New Roman" w:cs="Times New Roman"/>
          <w:color w:val="auto"/>
          <w:sz w:val="28"/>
          <w:szCs w:val="28"/>
        </w:rPr>
        <w:t xml:space="preserve"> výboru,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2.3. zvolit  a odvolat da</w:t>
      </w:r>
      <w:r w:rsidR="00801FA8">
        <w:rPr>
          <w:rFonts w:ascii="Times New Roman" w:hAnsi="Times New Roman" w:cs="Times New Roman"/>
          <w:color w:val="auto"/>
          <w:sz w:val="28"/>
          <w:szCs w:val="28"/>
        </w:rPr>
        <w:t>lší členy příslušného krajského</w:t>
      </w:r>
      <w:r>
        <w:rPr>
          <w:rFonts w:ascii="Times New Roman" w:hAnsi="Times New Roman" w:cs="Times New Roman"/>
          <w:color w:val="auto"/>
          <w:sz w:val="28"/>
          <w:szCs w:val="28"/>
        </w:rPr>
        <w:t xml:space="preserve"> výboru,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2.4. navrhnout  kandidáty na prezidenta ČJF a členy disciplinární komise a kontrolní a revizní komise,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2.5. zvolit  delegáty, popř. náhradníky na konferenci ČJF v počtu stanoveném radou,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2.6. </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projed</w:t>
      </w:r>
      <w:r w:rsidR="00801FA8">
        <w:rPr>
          <w:rFonts w:ascii="Times New Roman" w:hAnsi="Times New Roman" w:cs="Times New Roman"/>
          <w:color w:val="auto"/>
          <w:sz w:val="28"/>
          <w:szCs w:val="28"/>
        </w:rPr>
        <w:t xml:space="preserve">nat zprávu o činnosti krajského výboru a o hospodaření kraje </w:t>
      </w:r>
      <w:r>
        <w:rPr>
          <w:rFonts w:ascii="Times New Roman" w:hAnsi="Times New Roman" w:cs="Times New Roman"/>
          <w:color w:val="auto"/>
          <w:sz w:val="28"/>
          <w:szCs w:val="28"/>
        </w:rPr>
        <w:t xml:space="preserve">mezi konferencemi. </w:t>
      </w:r>
    </w:p>
    <w:p w:rsidR="00CA0010" w:rsidRDefault="00CA0010" w:rsidP="00CA0010">
      <w:pPr>
        <w:pStyle w:val="Default"/>
        <w:ind w:left="708"/>
        <w:rPr>
          <w:rFonts w:ascii="Times New Roman" w:hAnsi="Times New Roman" w:cs="Times New Roman"/>
          <w:color w:val="auto"/>
          <w:sz w:val="28"/>
          <w:szCs w:val="28"/>
        </w:rPr>
      </w:pPr>
    </w:p>
    <w:p w:rsidR="00CA0010" w:rsidRDefault="00801FA8" w:rsidP="00CA001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3. Složení  krajské  konference  </w:t>
      </w:r>
      <w:r w:rsidR="00CA0010">
        <w:rPr>
          <w:rFonts w:ascii="Times New Roman" w:hAnsi="Times New Roman" w:cs="Times New Roman"/>
          <w:color w:val="auto"/>
          <w:sz w:val="28"/>
          <w:szCs w:val="28"/>
        </w:rPr>
        <w:t xml:space="preserve">: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3.1.</w:t>
      </w:r>
      <w:r w:rsidR="00801FA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konference</w:t>
      </w:r>
      <w:r w:rsidR="00801FA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je shromážděním všech právnických osob a fyzických osob,  r</w:t>
      </w:r>
      <w:r w:rsidR="00801FA8">
        <w:rPr>
          <w:rFonts w:ascii="Times New Roman" w:hAnsi="Times New Roman" w:cs="Times New Roman"/>
          <w:color w:val="auto"/>
          <w:sz w:val="28"/>
          <w:szCs w:val="28"/>
        </w:rPr>
        <w:t>egistrovaných v příslušném kraj</w:t>
      </w:r>
      <w:r>
        <w:rPr>
          <w:rFonts w:ascii="Times New Roman" w:hAnsi="Times New Roman" w:cs="Times New Roman"/>
          <w:color w:val="auto"/>
          <w:sz w:val="28"/>
          <w:szCs w:val="28"/>
        </w:rPr>
        <w:t xml:space="preserve">i k poslednímu dni kalendářního čtvrtletí předcházejícího konání konference, popřípadě jejich zplnomocněných zástupců,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3.2.</w:t>
      </w:r>
      <w:r w:rsidR="00801FA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fyzické</w:t>
      </w:r>
      <w:r w:rsidR="00801FA8">
        <w:rPr>
          <w:rFonts w:ascii="Times New Roman" w:hAnsi="Times New Roman" w:cs="Times New Roman"/>
          <w:color w:val="auto"/>
          <w:sz w:val="28"/>
          <w:szCs w:val="28"/>
        </w:rPr>
        <w:t xml:space="preserve">  osoby, </w:t>
      </w:r>
      <w:r>
        <w:rPr>
          <w:rFonts w:ascii="Times New Roman" w:hAnsi="Times New Roman" w:cs="Times New Roman"/>
          <w:color w:val="auto"/>
          <w:sz w:val="28"/>
          <w:szCs w:val="28"/>
        </w:rPr>
        <w:t xml:space="preserve"> vykonávají svá členská práva na</w:t>
      </w:r>
      <w:r w:rsidR="00801FA8">
        <w:rPr>
          <w:rFonts w:ascii="Times New Roman" w:hAnsi="Times New Roman" w:cs="Times New Roman"/>
          <w:color w:val="auto"/>
          <w:sz w:val="28"/>
          <w:szCs w:val="28"/>
        </w:rPr>
        <w:t xml:space="preserve"> krajské  konferenci</w:t>
      </w:r>
      <w:r>
        <w:rPr>
          <w:rFonts w:ascii="Times New Roman" w:hAnsi="Times New Roman" w:cs="Times New Roman"/>
          <w:color w:val="auto"/>
          <w:sz w:val="28"/>
          <w:szCs w:val="28"/>
        </w:rPr>
        <w:t>, včetně práva hlasovat, prostředni</w:t>
      </w:r>
      <w:r w:rsidR="00801FA8">
        <w:rPr>
          <w:rFonts w:ascii="Times New Roman" w:hAnsi="Times New Roman" w:cs="Times New Roman"/>
          <w:color w:val="auto"/>
          <w:sz w:val="28"/>
          <w:szCs w:val="28"/>
        </w:rPr>
        <w:t>ctvím  delegátů</w:t>
      </w:r>
      <w:r>
        <w:rPr>
          <w:rFonts w:ascii="Times New Roman" w:hAnsi="Times New Roman" w:cs="Times New Roman"/>
          <w:color w:val="auto"/>
          <w:sz w:val="28"/>
          <w:szCs w:val="28"/>
        </w:rPr>
        <w:t xml:space="preserve">. </w:t>
      </w:r>
    </w:p>
    <w:p w:rsidR="00CA0010" w:rsidRDefault="00CA0010" w:rsidP="00CA0010">
      <w:pPr>
        <w:pStyle w:val="Default"/>
        <w:ind w:left="708"/>
        <w:rPr>
          <w:rFonts w:ascii="Times New Roman" w:hAnsi="Times New Roman" w:cs="Times New Roman"/>
          <w:color w:val="auto"/>
          <w:sz w:val="28"/>
          <w:szCs w:val="28"/>
        </w:rPr>
      </w:pPr>
    </w:p>
    <w:p w:rsidR="00CA0010" w:rsidRDefault="00801FA8" w:rsidP="00CA0010">
      <w:pPr>
        <w:pStyle w:val="Default"/>
        <w:rPr>
          <w:rFonts w:ascii="Times New Roman" w:hAnsi="Times New Roman" w:cs="Times New Roman"/>
          <w:color w:val="auto"/>
          <w:sz w:val="28"/>
          <w:szCs w:val="28"/>
        </w:rPr>
      </w:pPr>
      <w:r>
        <w:rPr>
          <w:rFonts w:ascii="Times New Roman" w:hAnsi="Times New Roman" w:cs="Times New Roman"/>
          <w:color w:val="auto"/>
          <w:sz w:val="28"/>
          <w:szCs w:val="28"/>
        </w:rPr>
        <w:t>.4. Svolávání  krajské</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konference</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CA0010">
        <w:rPr>
          <w:rFonts w:ascii="Times New Roman" w:hAnsi="Times New Roman" w:cs="Times New Roman"/>
          <w:color w:val="auto"/>
          <w:sz w:val="28"/>
          <w:szCs w:val="28"/>
        </w:rPr>
        <w:t xml:space="preserve">: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4.1. </w:t>
      </w:r>
      <w:r w:rsidR="00442945">
        <w:rPr>
          <w:rFonts w:ascii="Times New Roman" w:hAnsi="Times New Roman" w:cs="Times New Roman"/>
          <w:color w:val="auto"/>
          <w:sz w:val="28"/>
          <w:szCs w:val="28"/>
        </w:rPr>
        <w:t xml:space="preserve"> </w:t>
      </w:r>
      <w:r w:rsidR="00801FA8">
        <w:rPr>
          <w:rFonts w:ascii="Times New Roman" w:hAnsi="Times New Roman" w:cs="Times New Roman"/>
          <w:color w:val="auto"/>
          <w:sz w:val="28"/>
          <w:szCs w:val="28"/>
        </w:rPr>
        <w:t>krajskou</w:t>
      </w:r>
      <w:r w:rsidR="00901DF1">
        <w:rPr>
          <w:rFonts w:ascii="Times New Roman" w:hAnsi="Times New Roman" w:cs="Times New Roman"/>
          <w:color w:val="auto"/>
          <w:sz w:val="28"/>
          <w:szCs w:val="28"/>
        </w:rPr>
        <w:t xml:space="preserve"> </w:t>
      </w:r>
      <w:r w:rsidR="00801FA8">
        <w:rPr>
          <w:rFonts w:ascii="Times New Roman" w:hAnsi="Times New Roman" w:cs="Times New Roman"/>
          <w:color w:val="auto"/>
          <w:sz w:val="28"/>
          <w:szCs w:val="28"/>
        </w:rPr>
        <w:t xml:space="preserve"> </w:t>
      </w:r>
      <w:r>
        <w:rPr>
          <w:rFonts w:ascii="Times New Roman" w:hAnsi="Times New Roman" w:cs="Times New Roman"/>
          <w:color w:val="auto"/>
          <w:sz w:val="28"/>
          <w:szCs w:val="28"/>
        </w:rPr>
        <w:t>konf</w:t>
      </w:r>
      <w:r w:rsidR="00801FA8">
        <w:rPr>
          <w:rFonts w:ascii="Times New Roman" w:hAnsi="Times New Roman" w:cs="Times New Roman"/>
          <w:color w:val="auto"/>
          <w:sz w:val="28"/>
          <w:szCs w:val="28"/>
        </w:rPr>
        <w:t>erenci   svolává krajský</w:t>
      </w:r>
      <w:r>
        <w:rPr>
          <w:rFonts w:ascii="Times New Roman" w:hAnsi="Times New Roman" w:cs="Times New Roman"/>
          <w:color w:val="auto"/>
          <w:sz w:val="28"/>
          <w:szCs w:val="28"/>
        </w:rPr>
        <w:t xml:space="preserve"> výbor minimálně jednou za 2 roky.</w:t>
      </w:r>
      <w:r w:rsidR="00801FA8">
        <w:rPr>
          <w:rFonts w:ascii="Times New Roman" w:hAnsi="Times New Roman" w:cs="Times New Roman"/>
          <w:color w:val="auto"/>
          <w:sz w:val="28"/>
          <w:szCs w:val="28"/>
        </w:rPr>
        <w:t xml:space="preserve"> Pokud</w:t>
      </w:r>
      <w:r w:rsidR="00442945">
        <w:rPr>
          <w:rFonts w:ascii="Times New Roman" w:hAnsi="Times New Roman" w:cs="Times New Roman"/>
          <w:color w:val="auto"/>
          <w:sz w:val="28"/>
          <w:szCs w:val="28"/>
        </w:rPr>
        <w:t xml:space="preserve"> </w:t>
      </w:r>
      <w:r w:rsidR="00801FA8">
        <w:rPr>
          <w:rFonts w:ascii="Times New Roman" w:hAnsi="Times New Roman" w:cs="Times New Roman"/>
          <w:color w:val="auto"/>
          <w:sz w:val="28"/>
          <w:szCs w:val="28"/>
        </w:rPr>
        <w:t xml:space="preserve">nebyla </w:t>
      </w:r>
      <w:r w:rsidR="00442945">
        <w:rPr>
          <w:rFonts w:ascii="Times New Roman" w:hAnsi="Times New Roman" w:cs="Times New Roman"/>
          <w:color w:val="auto"/>
          <w:sz w:val="28"/>
          <w:szCs w:val="28"/>
        </w:rPr>
        <w:t xml:space="preserve">  </w:t>
      </w:r>
      <w:r w:rsidR="00801FA8">
        <w:rPr>
          <w:rFonts w:ascii="Times New Roman" w:hAnsi="Times New Roman" w:cs="Times New Roman"/>
          <w:color w:val="auto"/>
          <w:sz w:val="28"/>
          <w:szCs w:val="28"/>
        </w:rPr>
        <w:t>krajská  konference  řádně</w:t>
      </w:r>
      <w:r w:rsidR="00E66CD1">
        <w:rPr>
          <w:rFonts w:ascii="Times New Roman" w:hAnsi="Times New Roman" w:cs="Times New Roman"/>
          <w:color w:val="auto"/>
          <w:sz w:val="28"/>
          <w:szCs w:val="28"/>
        </w:rPr>
        <w:t xml:space="preserve"> </w:t>
      </w:r>
      <w:r w:rsidR="00801FA8">
        <w:rPr>
          <w:rFonts w:ascii="Times New Roman" w:hAnsi="Times New Roman" w:cs="Times New Roman"/>
          <w:color w:val="auto"/>
          <w:sz w:val="28"/>
          <w:szCs w:val="28"/>
        </w:rPr>
        <w:t xml:space="preserve"> svolána  krajským</w:t>
      </w:r>
      <w:r w:rsidR="00901DF1">
        <w:rPr>
          <w:rFonts w:ascii="Times New Roman" w:hAnsi="Times New Roman" w:cs="Times New Roman"/>
          <w:color w:val="auto"/>
          <w:sz w:val="28"/>
          <w:szCs w:val="28"/>
        </w:rPr>
        <w:t xml:space="preserve"> </w:t>
      </w:r>
      <w:r>
        <w:rPr>
          <w:rFonts w:ascii="Times New Roman" w:hAnsi="Times New Roman" w:cs="Times New Roman"/>
          <w:color w:val="auto"/>
          <w:sz w:val="28"/>
          <w:szCs w:val="28"/>
        </w:rPr>
        <w:t>výborem, je oprávněn ji svolat kt</w:t>
      </w:r>
      <w:r w:rsidR="00901DF1">
        <w:rPr>
          <w:rFonts w:ascii="Times New Roman" w:hAnsi="Times New Roman" w:cs="Times New Roman"/>
          <w:color w:val="auto"/>
          <w:sz w:val="28"/>
          <w:szCs w:val="28"/>
        </w:rPr>
        <w:t xml:space="preserve">erýkoliv člen krajského </w:t>
      </w:r>
      <w:r>
        <w:rPr>
          <w:rFonts w:ascii="Times New Roman" w:hAnsi="Times New Roman" w:cs="Times New Roman"/>
          <w:color w:val="auto"/>
          <w:sz w:val="28"/>
          <w:szCs w:val="28"/>
        </w:rPr>
        <w:t xml:space="preserve">výboru, </w:t>
      </w:r>
    </w:p>
    <w:p w:rsidR="00CA0010" w:rsidRDefault="00901DF1"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4.2.  krajský </w:t>
      </w:r>
      <w:r w:rsidR="00CA0010">
        <w:rPr>
          <w:rFonts w:ascii="Times New Roman" w:hAnsi="Times New Roman" w:cs="Times New Roman"/>
          <w:color w:val="auto"/>
          <w:sz w:val="28"/>
          <w:szCs w:val="28"/>
        </w:rPr>
        <w:t xml:space="preserve"> výbor je povinen svolat mimořádnou</w:t>
      </w:r>
      <w:r>
        <w:rPr>
          <w:rFonts w:ascii="Times New Roman" w:hAnsi="Times New Roman" w:cs="Times New Roman"/>
          <w:color w:val="auto"/>
          <w:sz w:val="28"/>
          <w:szCs w:val="28"/>
        </w:rPr>
        <w:t xml:space="preserve"> krajskou konferenci </w:t>
      </w:r>
      <w:r w:rsidR="00CA0010">
        <w:rPr>
          <w:rFonts w:ascii="Times New Roman" w:hAnsi="Times New Roman" w:cs="Times New Roman"/>
          <w:color w:val="auto"/>
          <w:sz w:val="28"/>
          <w:szCs w:val="28"/>
        </w:rPr>
        <w:t xml:space="preserve"> ČJF do 30 dnů, požádají-li písemně o její svo</w:t>
      </w:r>
      <w:r>
        <w:rPr>
          <w:rFonts w:ascii="Times New Roman" w:hAnsi="Times New Roman" w:cs="Times New Roman"/>
          <w:color w:val="auto"/>
          <w:sz w:val="28"/>
          <w:szCs w:val="28"/>
        </w:rPr>
        <w:t xml:space="preserve">lání osoby podle ustanovení </w:t>
      </w:r>
    </w:p>
    <w:p w:rsidR="00CA0010" w:rsidRDefault="00CA0010" w:rsidP="00CA0010">
      <w:pPr>
        <w:pStyle w:val="Default"/>
        <w:rPr>
          <w:rFonts w:cs="Times New Roman"/>
          <w:color w:val="auto"/>
          <w:sz w:val="28"/>
          <w:szCs w:val="28"/>
        </w:rPr>
      </w:pPr>
    </w:p>
    <w:p w:rsidR="00CA0010" w:rsidRDefault="00CA0010" w:rsidP="00CA0010">
      <w:pPr>
        <w:pStyle w:val="Default"/>
        <w:pageBreakBefore/>
        <w:ind w:left="708"/>
        <w:rPr>
          <w:rFonts w:ascii="Times New Roman" w:hAnsi="Times New Roman" w:cs="Times New Roman"/>
          <w:color w:val="auto"/>
          <w:sz w:val="28"/>
          <w:szCs w:val="28"/>
        </w:rPr>
      </w:pPr>
      <w:r>
        <w:rPr>
          <w:rFonts w:ascii="Times New Roman" w:hAnsi="Times New Roman" w:cs="Times New Roman"/>
          <w:color w:val="auto"/>
          <w:sz w:val="28"/>
          <w:szCs w:val="28"/>
        </w:rPr>
        <w:lastRenderedPageBreak/>
        <w:t>které jsou oprávněny hlasovat s nejméně 30 % hlasů všech členů ČJF registrovaných v</w:t>
      </w:r>
      <w:r w:rsidR="00901DF1">
        <w:rPr>
          <w:rFonts w:ascii="Times New Roman" w:hAnsi="Times New Roman" w:cs="Times New Roman"/>
          <w:color w:val="auto"/>
          <w:sz w:val="28"/>
          <w:szCs w:val="28"/>
        </w:rPr>
        <w:t> </w:t>
      </w:r>
      <w:r>
        <w:rPr>
          <w:rFonts w:ascii="Times New Roman" w:hAnsi="Times New Roman" w:cs="Times New Roman"/>
          <w:color w:val="auto"/>
          <w:sz w:val="28"/>
          <w:szCs w:val="28"/>
        </w:rPr>
        <w:t>příslušné</w:t>
      </w:r>
      <w:r w:rsidR="00901DF1">
        <w:rPr>
          <w:rFonts w:ascii="Times New Roman" w:hAnsi="Times New Roman" w:cs="Times New Roman"/>
          <w:color w:val="auto"/>
          <w:sz w:val="28"/>
          <w:szCs w:val="28"/>
        </w:rPr>
        <w:t xml:space="preserve">m  kraji </w:t>
      </w:r>
      <w:r>
        <w:rPr>
          <w:rFonts w:ascii="Times New Roman" w:hAnsi="Times New Roman" w:cs="Times New Roman"/>
          <w:color w:val="auto"/>
          <w:sz w:val="28"/>
          <w:szCs w:val="28"/>
        </w:rPr>
        <w:t xml:space="preserve"> při určení počtu hlasů podle jednacího a voleb</w:t>
      </w:r>
      <w:r w:rsidR="00901DF1">
        <w:rPr>
          <w:rFonts w:ascii="Times New Roman" w:hAnsi="Times New Roman" w:cs="Times New Roman"/>
          <w:color w:val="auto"/>
          <w:sz w:val="28"/>
          <w:szCs w:val="28"/>
        </w:rPr>
        <w:t>ního</w:t>
      </w:r>
      <w:r w:rsidR="00442945">
        <w:rPr>
          <w:rFonts w:ascii="Times New Roman" w:hAnsi="Times New Roman" w:cs="Times New Roman"/>
          <w:color w:val="auto"/>
          <w:sz w:val="28"/>
          <w:szCs w:val="28"/>
        </w:rPr>
        <w:t xml:space="preserve"> </w:t>
      </w:r>
      <w:r w:rsidR="00901DF1">
        <w:rPr>
          <w:rFonts w:ascii="Times New Roman" w:hAnsi="Times New Roman" w:cs="Times New Roman"/>
          <w:color w:val="auto"/>
          <w:sz w:val="28"/>
          <w:szCs w:val="28"/>
        </w:rPr>
        <w:t xml:space="preserve"> řádu </w:t>
      </w:r>
      <w:r>
        <w:rPr>
          <w:rFonts w:ascii="Times New Roman" w:hAnsi="Times New Roman" w:cs="Times New Roman"/>
          <w:color w:val="auto"/>
          <w:sz w:val="28"/>
          <w:szCs w:val="28"/>
        </w:rPr>
        <w:t xml:space="preserve">,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4.3. pozvánka</w:t>
      </w:r>
      <w:r w:rsidR="00901DF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na jednání</w:t>
      </w:r>
      <w:r w:rsidR="00901DF1">
        <w:rPr>
          <w:rFonts w:ascii="Times New Roman" w:hAnsi="Times New Roman" w:cs="Times New Roman"/>
          <w:color w:val="auto"/>
          <w:sz w:val="28"/>
          <w:szCs w:val="28"/>
        </w:rPr>
        <w:t xml:space="preserve"> krajské  konference </w:t>
      </w:r>
      <w:r>
        <w:rPr>
          <w:rFonts w:ascii="Times New Roman" w:hAnsi="Times New Roman" w:cs="Times New Roman"/>
          <w:color w:val="auto"/>
          <w:sz w:val="28"/>
          <w:szCs w:val="28"/>
        </w:rPr>
        <w:t xml:space="preserve"> obsahující místo, datum a hodinu konání</w:t>
      </w:r>
      <w:r w:rsidR="00901DF1">
        <w:rPr>
          <w:rFonts w:ascii="Times New Roman" w:hAnsi="Times New Roman" w:cs="Times New Roman"/>
          <w:color w:val="auto"/>
          <w:sz w:val="28"/>
          <w:szCs w:val="28"/>
        </w:rPr>
        <w:t xml:space="preserve"> krajské konference </w:t>
      </w:r>
      <w:r>
        <w:rPr>
          <w:rFonts w:ascii="Times New Roman" w:hAnsi="Times New Roman" w:cs="Times New Roman"/>
          <w:color w:val="auto"/>
          <w:sz w:val="28"/>
          <w:szCs w:val="28"/>
        </w:rPr>
        <w:t>a pro</w:t>
      </w:r>
      <w:r w:rsidR="00901DF1">
        <w:rPr>
          <w:rFonts w:ascii="Times New Roman" w:hAnsi="Times New Roman" w:cs="Times New Roman"/>
          <w:color w:val="auto"/>
          <w:sz w:val="28"/>
          <w:szCs w:val="28"/>
        </w:rPr>
        <w:t xml:space="preserve">gram jednání konference </w:t>
      </w:r>
      <w:r>
        <w:rPr>
          <w:rFonts w:ascii="Times New Roman" w:hAnsi="Times New Roman" w:cs="Times New Roman"/>
          <w:color w:val="auto"/>
          <w:sz w:val="28"/>
          <w:szCs w:val="28"/>
        </w:rPr>
        <w:t>musí být zveřejněna na oficiálních webových stránkách ČJF nejpozději 1 měsíc pře</w:t>
      </w:r>
      <w:r w:rsidR="00901DF1">
        <w:rPr>
          <w:rFonts w:ascii="Times New Roman" w:hAnsi="Times New Roman" w:cs="Times New Roman"/>
          <w:color w:val="auto"/>
          <w:sz w:val="28"/>
          <w:szCs w:val="28"/>
        </w:rPr>
        <w:t xml:space="preserve">de dnem konání konference </w:t>
      </w:r>
      <w:r>
        <w:rPr>
          <w:rFonts w:ascii="Times New Roman" w:hAnsi="Times New Roman" w:cs="Times New Roman"/>
          <w:color w:val="auto"/>
          <w:sz w:val="28"/>
          <w:szCs w:val="28"/>
        </w:rPr>
        <w:t xml:space="preserve">, v případě konání </w:t>
      </w:r>
      <w:r w:rsidR="00901DF1">
        <w:rPr>
          <w:rFonts w:ascii="Times New Roman" w:hAnsi="Times New Roman" w:cs="Times New Roman"/>
          <w:color w:val="auto"/>
          <w:sz w:val="28"/>
          <w:szCs w:val="28"/>
        </w:rPr>
        <w:t xml:space="preserve">mimořádné konference </w:t>
      </w:r>
      <w:r>
        <w:rPr>
          <w:rFonts w:ascii="Times New Roman" w:hAnsi="Times New Roman" w:cs="Times New Roman"/>
          <w:color w:val="auto"/>
          <w:sz w:val="28"/>
          <w:szCs w:val="28"/>
        </w:rPr>
        <w:t xml:space="preserve"> nejpozději 10 dnů přede dnem konání</w:t>
      </w:r>
      <w:r w:rsidR="00901DF1">
        <w:rPr>
          <w:rFonts w:ascii="Times New Roman" w:hAnsi="Times New Roman" w:cs="Times New Roman"/>
          <w:color w:val="auto"/>
          <w:sz w:val="28"/>
          <w:szCs w:val="28"/>
        </w:rPr>
        <w:t xml:space="preserve">m  mimořádné krajské  konference </w:t>
      </w:r>
      <w:r>
        <w:rPr>
          <w:rFonts w:ascii="Times New Roman" w:hAnsi="Times New Roman" w:cs="Times New Roman"/>
          <w:color w:val="auto"/>
          <w:sz w:val="28"/>
          <w:szCs w:val="28"/>
        </w:rPr>
        <w:t>ČJF. Pozvánka musí být v téže lhůtě odeslána (poštou nebo mailem) na vědomí</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výkonn</w:t>
      </w:r>
      <w:r w:rsidR="00901DF1">
        <w:rPr>
          <w:rFonts w:ascii="Times New Roman" w:hAnsi="Times New Roman" w:cs="Times New Roman"/>
          <w:color w:val="auto"/>
          <w:sz w:val="28"/>
          <w:szCs w:val="28"/>
        </w:rPr>
        <w:t>ému</w:t>
      </w:r>
      <w:r w:rsidR="00E66CD1">
        <w:rPr>
          <w:rFonts w:ascii="Times New Roman" w:hAnsi="Times New Roman" w:cs="Times New Roman"/>
          <w:color w:val="auto"/>
          <w:sz w:val="28"/>
          <w:szCs w:val="28"/>
        </w:rPr>
        <w:t xml:space="preserve"> </w:t>
      </w:r>
      <w:r w:rsidR="00901DF1">
        <w:rPr>
          <w:rFonts w:ascii="Times New Roman" w:hAnsi="Times New Roman" w:cs="Times New Roman"/>
          <w:color w:val="auto"/>
          <w:sz w:val="28"/>
          <w:szCs w:val="28"/>
        </w:rPr>
        <w:t xml:space="preserve"> výboru</w:t>
      </w:r>
      <w:r w:rsidR="00442945">
        <w:rPr>
          <w:rFonts w:ascii="Times New Roman" w:hAnsi="Times New Roman" w:cs="Times New Roman"/>
          <w:color w:val="auto"/>
          <w:sz w:val="28"/>
          <w:szCs w:val="28"/>
        </w:rPr>
        <w:t xml:space="preserve"> </w:t>
      </w:r>
      <w:r w:rsidR="00901DF1">
        <w:rPr>
          <w:rFonts w:ascii="Times New Roman" w:hAnsi="Times New Roman" w:cs="Times New Roman"/>
          <w:color w:val="auto"/>
          <w:sz w:val="28"/>
          <w:szCs w:val="28"/>
        </w:rPr>
        <w:t xml:space="preserve"> a  dalším  osobám  v souladu se stanovami.</w:t>
      </w:r>
    </w:p>
    <w:p w:rsidR="00CA0010" w:rsidRDefault="00CA0010" w:rsidP="00CA0010">
      <w:pPr>
        <w:pStyle w:val="Default"/>
        <w:rPr>
          <w:rFonts w:ascii="Times New Roman" w:hAnsi="Times New Roman" w:cs="Times New Roman"/>
          <w:color w:val="auto"/>
          <w:sz w:val="28"/>
          <w:szCs w:val="28"/>
        </w:rPr>
      </w:pPr>
      <w:r>
        <w:rPr>
          <w:rFonts w:ascii="Times New Roman" w:hAnsi="Times New Roman" w:cs="Times New Roman"/>
          <w:color w:val="auto"/>
          <w:sz w:val="28"/>
          <w:szCs w:val="28"/>
        </w:rPr>
        <w:t>5. Rozhodování</w:t>
      </w:r>
      <w:r w:rsidR="00E66CD1">
        <w:rPr>
          <w:rFonts w:ascii="Times New Roman" w:hAnsi="Times New Roman" w:cs="Times New Roman"/>
          <w:color w:val="auto"/>
          <w:sz w:val="28"/>
          <w:szCs w:val="28"/>
        </w:rPr>
        <w:t xml:space="preserve"> </w:t>
      </w:r>
      <w:r w:rsidR="00901DF1">
        <w:rPr>
          <w:rFonts w:ascii="Times New Roman" w:hAnsi="Times New Roman" w:cs="Times New Roman"/>
          <w:color w:val="auto"/>
          <w:sz w:val="28"/>
          <w:szCs w:val="28"/>
        </w:rPr>
        <w:t xml:space="preserve"> krajské  konference </w:t>
      </w:r>
      <w:r>
        <w:rPr>
          <w:rFonts w:ascii="Times New Roman" w:hAnsi="Times New Roman" w:cs="Times New Roman"/>
          <w:color w:val="auto"/>
          <w:sz w:val="28"/>
          <w:szCs w:val="28"/>
        </w:rPr>
        <w:t xml:space="preserve">: </w:t>
      </w:r>
    </w:p>
    <w:p w:rsidR="00CA0010" w:rsidRDefault="00901DF1"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5.1. </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každý delegát  </w:t>
      </w:r>
      <w:r w:rsidR="00CA0010">
        <w:rPr>
          <w:rFonts w:ascii="Times New Roman" w:hAnsi="Times New Roman" w:cs="Times New Roman"/>
          <w:color w:val="auto"/>
          <w:sz w:val="28"/>
          <w:szCs w:val="28"/>
        </w:rPr>
        <w:t xml:space="preserve"> hlasuje počtem hlasů, který odpovídá klíči určenému radou ČJF,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5.2. konference</w:t>
      </w:r>
      <w:r w:rsidR="00901DF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je schopna usnášení, j</w:t>
      </w:r>
      <w:r w:rsidR="005D4544">
        <w:rPr>
          <w:rFonts w:ascii="Times New Roman" w:hAnsi="Times New Roman" w:cs="Times New Roman"/>
          <w:color w:val="auto"/>
          <w:sz w:val="28"/>
          <w:szCs w:val="28"/>
        </w:rPr>
        <w:t>sou-li  přítomni delegáti v nadpoloviční většině</w:t>
      </w:r>
      <w:r>
        <w:rPr>
          <w:rFonts w:ascii="Times New Roman" w:hAnsi="Times New Roman" w:cs="Times New Roman"/>
          <w:color w:val="auto"/>
          <w:sz w:val="28"/>
          <w:szCs w:val="28"/>
        </w:rPr>
        <w:t xml:space="preserve"> oprávněné hlasovat nadpolovi</w:t>
      </w:r>
      <w:r w:rsidR="005D4544">
        <w:rPr>
          <w:rFonts w:ascii="Times New Roman" w:hAnsi="Times New Roman" w:cs="Times New Roman"/>
          <w:color w:val="auto"/>
          <w:sz w:val="28"/>
          <w:szCs w:val="28"/>
        </w:rPr>
        <w:t>ční většinou hlasů ,</w:t>
      </w:r>
      <w:r>
        <w:rPr>
          <w:rFonts w:ascii="Times New Roman" w:hAnsi="Times New Roman" w:cs="Times New Roman"/>
          <w:color w:val="auto"/>
          <w:sz w:val="28"/>
          <w:szCs w:val="28"/>
        </w:rPr>
        <w:t xml:space="preserve"> v případě, že do 30 minut po plánovaném zahájení nebude tento počet dosažen, je</w:t>
      </w:r>
      <w:r w:rsidR="005D4544">
        <w:rPr>
          <w:rFonts w:ascii="Times New Roman" w:hAnsi="Times New Roman" w:cs="Times New Roman"/>
          <w:color w:val="auto"/>
          <w:sz w:val="28"/>
          <w:szCs w:val="28"/>
        </w:rPr>
        <w:t xml:space="preserve"> krajská  konference </w:t>
      </w:r>
      <w:r>
        <w:rPr>
          <w:rFonts w:ascii="Times New Roman" w:hAnsi="Times New Roman" w:cs="Times New Roman"/>
          <w:color w:val="auto"/>
          <w:sz w:val="28"/>
          <w:szCs w:val="28"/>
        </w:rPr>
        <w:t xml:space="preserve"> schopná usnášení s počtem přítomných delegátů, </w:t>
      </w:r>
      <w:r w:rsidR="005D4544">
        <w:rPr>
          <w:rFonts w:ascii="Times New Roman" w:hAnsi="Times New Roman" w:cs="Times New Roman"/>
          <w:color w:val="auto"/>
          <w:sz w:val="28"/>
          <w:szCs w:val="28"/>
        </w:rPr>
        <w:t xml:space="preserve">oprávněných hlasovat </w:t>
      </w:r>
      <w:r>
        <w:rPr>
          <w:rFonts w:ascii="Times New Roman" w:hAnsi="Times New Roman" w:cs="Times New Roman"/>
          <w:color w:val="auto"/>
          <w:sz w:val="28"/>
          <w:szCs w:val="28"/>
        </w:rPr>
        <w:t>na</w:t>
      </w:r>
      <w:r w:rsidR="005D4544">
        <w:rPr>
          <w:rFonts w:ascii="Times New Roman" w:hAnsi="Times New Roman" w:cs="Times New Roman"/>
          <w:color w:val="auto"/>
          <w:sz w:val="28"/>
          <w:szCs w:val="28"/>
        </w:rPr>
        <w:t xml:space="preserve"> krajské </w:t>
      </w:r>
      <w:r>
        <w:rPr>
          <w:rFonts w:ascii="Times New Roman" w:hAnsi="Times New Roman" w:cs="Times New Roman"/>
          <w:color w:val="auto"/>
          <w:sz w:val="28"/>
          <w:szCs w:val="28"/>
        </w:rPr>
        <w:t xml:space="preserve"> konferenci</w:t>
      </w:r>
      <w:r w:rsidR="005D454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
    <w:p w:rsidR="00CA0010" w:rsidRDefault="00CA0010" w:rsidP="00CA001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6. Rozhodnutí </w:t>
      </w:r>
      <w:r w:rsidR="005D4544">
        <w:rPr>
          <w:rFonts w:ascii="Times New Roman" w:hAnsi="Times New Roman" w:cs="Times New Roman"/>
          <w:color w:val="auto"/>
          <w:sz w:val="28"/>
          <w:szCs w:val="28"/>
        </w:rPr>
        <w:t xml:space="preserve"> krajské konference  v jsou  závazná pro  krajský</w:t>
      </w:r>
      <w:r>
        <w:rPr>
          <w:rFonts w:ascii="Times New Roman" w:hAnsi="Times New Roman" w:cs="Times New Roman"/>
          <w:color w:val="auto"/>
          <w:sz w:val="28"/>
          <w:szCs w:val="28"/>
        </w:rPr>
        <w:t xml:space="preserve"> výbor a členy ČJF r</w:t>
      </w:r>
      <w:r w:rsidR="005D4544">
        <w:rPr>
          <w:rFonts w:ascii="Times New Roman" w:hAnsi="Times New Roman" w:cs="Times New Roman"/>
          <w:color w:val="auto"/>
          <w:sz w:val="28"/>
          <w:szCs w:val="28"/>
        </w:rPr>
        <w:t>egistrované v</w:t>
      </w:r>
      <w:r w:rsidR="00442945">
        <w:rPr>
          <w:rFonts w:ascii="Times New Roman" w:hAnsi="Times New Roman" w:cs="Times New Roman"/>
          <w:color w:val="auto"/>
          <w:sz w:val="28"/>
          <w:szCs w:val="28"/>
        </w:rPr>
        <w:t> </w:t>
      </w:r>
      <w:r w:rsidR="005D4544">
        <w:rPr>
          <w:rFonts w:ascii="Times New Roman" w:hAnsi="Times New Roman" w:cs="Times New Roman"/>
          <w:color w:val="auto"/>
          <w:sz w:val="28"/>
          <w:szCs w:val="28"/>
        </w:rPr>
        <w:t>příslušném</w:t>
      </w:r>
      <w:r w:rsidR="00442945">
        <w:rPr>
          <w:rFonts w:ascii="Times New Roman" w:hAnsi="Times New Roman" w:cs="Times New Roman"/>
          <w:color w:val="auto"/>
          <w:sz w:val="28"/>
          <w:szCs w:val="28"/>
        </w:rPr>
        <w:t xml:space="preserve"> </w:t>
      </w:r>
      <w:r w:rsidR="005D4544">
        <w:rPr>
          <w:rFonts w:ascii="Times New Roman" w:hAnsi="Times New Roman" w:cs="Times New Roman"/>
          <w:color w:val="auto"/>
          <w:sz w:val="28"/>
          <w:szCs w:val="28"/>
        </w:rPr>
        <w:t xml:space="preserve"> kraji</w:t>
      </w:r>
      <w:r>
        <w:rPr>
          <w:rFonts w:ascii="Times New Roman" w:hAnsi="Times New Roman" w:cs="Times New Roman"/>
          <w:color w:val="auto"/>
          <w:sz w:val="28"/>
          <w:szCs w:val="28"/>
        </w:rPr>
        <w:t xml:space="preserve"> </w:t>
      </w:r>
      <w:r w:rsidR="005D4544">
        <w:rPr>
          <w:rFonts w:ascii="Times New Roman" w:hAnsi="Times New Roman" w:cs="Times New Roman"/>
          <w:color w:val="auto"/>
          <w:sz w:val="28"/>
          <w:szCs w:val="28"/>
        </w:rPr>
        <w:t>.</w:t>
      </w: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Článek XVI.</w:t>
      </w:r>
    </w:p>
    <w:p w:rsidR="00CA0010" w:rsidRDefault="00CA0010" w:rsidP="00CA0010">
      <w:pPr>
        <w:pStyle w:val="Default"/>
        <w:jc w:val="center"/>
        <w:rPr>
          <w:rFonts w:ascii="Times New Roman" w:hAnsi="Times New Roman" w:cs="Times New Roman"/>
          <w:b/>
          <w:bCs/>
          <w:color w:val="auto"/>
          <w:sz w:val="28"/>
          <w:szCs w:val="28"/>
        </w:rPr>
      </w:pPr>
      <w:r>
        <w:rPr>
          <w:rFonts w:ascii="Times New Roman" w:hAnsi="Times New Roman" w:cs="Times New Roman"/>
          <w:b/>
          <w:color w:val="auto"/>
          <w:sz w:val="28"/>
          <w:szCs w:val="28"/>
        </w:rPr>
        <w:t>Krajský</w:t>
      </w:r>
      <w:r>
        <w:rPr>
          <w:rFonts w:ascii="Times New Roman" w:hAnsi="Times New Roman" w:cs="Times New Roman"/>
          <w:b/>
          <w:bCs/>
          <w:color w:val="auto"/>
          <w:sz w:val="28"/>
          <w:szCs w:val="28"/>
        </w:rPr>
        <w:t xml:space="preserve"> výbor ČJF</w:t>
      </w:r>
    </w:p>
    <w:p w:rsidR="00CA0010" w:rsidRDefault="00CA0010" w:rsidP="00CA0010">
      <w:pPr>
        <w:pStyle w:val="Default"/>
        <w:jc w:val="center"/>
        <w:rPr>
          <w:color w:val="auto"/>
          <w:sz w:val="28"/>
          <w:szCs w:val="28"/>
        </w:rPr>
      </w:pPr>
    </w:p>
    <w:p w:rsidR="00CA0010" w:rsidRDefault="005D4544" w:rsidP="00CA001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1.Krajský </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v</w:t>
      </w:r>
      <w:r w:rsidR="00CA0010">
        <w:rPr>
          <w:rFonts w:ascii="Times New Roman" w:hAnsi="Times New Roman" w:cs="Times New Roman"/>
          <w:color w:val="auto"/>
          <w:sz w:val="28"/>
          <w:szCs w:val="28"/>
        </w:rPr>
        <w:t>ýbor ří</w:t>
      </w:r>
      <w:r>
        <w:rPr>
          <w:rFonts w:ascii="Times New Roman" w:hAnsi="Times New Roman" w:cs="Times New Roman"/>
          <w:color w:val="auto"/>
          <w:sz w:val="28"/>
          <w:szCs w:val="28"/>
        </w:rPr>
        <w:t xml:space="preserve">dí činnost ČJF na krajské </w:t>
      </w:r>
      <w:r w:rsidR="00CA0010">
        <w:rPr>
          <w:rFonts w:ascii="Times New Roman" w:hAnsi="Times New Roman" w:cs="Times New Roman"/>
          <w:color w:val="auto"/>
          <w:sz w:val="28"/>
          <w:szCs w:val="28"/>
        </w:rPr>
        <w:t xml:space="preserve"> úrovni a zabezpečuje činnost ČJF v oblasti me</w:t>
      </w:r>
      <w:r w:rsidR="008031C5">
        <w:rPr>
          <w:rFonts w:ascii="Times New Roman" w:hAnsi="Times New Roman" w:cs="Times New Roman"/>
          <w:color w:val="auto"/>
          <w:sz w:val="28"/>
          <w:szCs w:val="28"/>
        </w:rPr>
        <w:t xml:space="preserve">zi zasedáními  krajské konference </w:t>
      </w:r>
      <w:r w:rsidR="00CA0010">
        <w:rPr>
          <w:rFonts w:ascii="Times New Roman" w:hAnsi="Times New Roman" w:cs="Times New Roman"/>
          <w:color w:val="auto"/>
          <w:sz w:val="28"/>
          <w:szCs w:val="28"/>
        </w:rPr>
        <w:t xml:space="preserve">. </w:t>
      </w:r>
    </w:p>
    <w:p w:rsidR="00CA0010" w:rsidRDefault="005D4544" w:rsidP="00CA001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2. Do působnosti krajského </w:t>
      </w:r>
      <w:r w:rsidR="00CA0010">
        <w:rPr>
          <w:rFonts w:ascii="Times New Roman" w:hAnsi="Times New Roman" w:cs="Times New Roman"/>
          <w:color w:val="auto"/>
          <w:sz w:val="28"/>
          <w:szCs w:val="28"/>
        </w:rPr>
        <w:t xml:space="preserve">výboru náleží: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2.1. přijímat </w:t>
      </w:r>
      <w:r w:rsidR="005D454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členy ČJF a vést jejich evidenci v souladu s těmito stanovami a příslušným řádem,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2.2. sch</w:t>
      </w:r>
      <w:r w:rsidR="005D4544">
        <w:rPr>
          <w:rFonts w:ascii="Times New Roman" w:hAnsi="Times New Roman" w:cs="Times New Roman"/>
          <w:color w:val="auto"/>
          <w:sz w:val="28"/>
          <w:szCs w:val="28"/>
        </w:rPr>
        <w:t xml:space="preserve">valovat  rozpočet </w:t>
      </w:r>
      <w:r>
        <w:rPr>
          <w:rFonts w:ascii="Times New Roman" w:hAnsi="Times New Roman" w:cs="Times New Roman"/>
          <w:color w:val="auto"/>
          <w:sz w:val="28"/>
          <w:szCs w:val="28"/>
        </w:rPr>
        <w:t xml:space="preserve">na příslušný kalendářní rok a vyhodnocovat jeho čerpání,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2.3. sestavovat</w:t>
      </w:r>
      <w:r w:rsidR="005D4544">
        <w:rPr>
          <w:rFonts w:ascii="Times New Roman" w:hAnsi="Times New Roman" w:cs="Times New Roman"/>
          <w:color w:val="auto"/>
          <w:sz w:val="28"/>
          <w:szCs w:val="28"/>
        </w:rPr>
        <w:t xml:space="preserve">  krajský </w:t>
      </w:r>
      <w:r>
        <w:rPr>
          <w:rFonts w:ascii="Times New Roman" w:hAnsi="Times New Roman" w:cs="Times New Roman"/>
          <w:color w:val="auto"/>
          <w:sz w:val="28"/>
          <w:szCs w:val="28"/>
        </w:rPr>
        <w:t xml:space="preserve">sportovní kalendář,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2.4. vykonávat</w:t>
      </w:r>
      <w:r w:rsidR="005D454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funkci disciplinárního orgánu v souladu s disciplinárním řádem,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2.5. zabezpeč</w:t>
      </w:r>
      <w:r w:rsidR="005D4544">
        <w:rPr>
          <w:rFonts w:ascii="Times New Roman" w:hAnsi="Times New Roman" w:cs="Times New Roman"/>
          <w:color w:val="auto"/>
          <w:sz w:val="28"/>
          <w:szCs w:val="28"/>
        </w:rPr>
        <w:t>ovat</w:t>
      </w:r>
      <w:r w:rsidR="00E66CD1">
        <w:rPr>
          <w:rFonts w:ascii="Times New Roman" w:hAnsi="Times New Roman" w:cs="Times New Roman"/>
          <w:color w:val="auto"/>
          <w:sz w:val="28"/>
          <w:szCs w:val="28"/>
        </w:rPr>
        <w:t xml:space="preserve"> </w:t>
      </w:r>
      <w:r w:rsidR="005D4544">
        <w:rPr>
          <w:rFonts w:ascii="Times New Roman" w:hAnsi="Times New Roman" w:cs="Times New Roman"/>
          <w:color w:val="auto"/>
          <w:sz w:val="28"/>
          <w:szCs w:val="28"/>
        </w:rPr>
        <w:t xml:space="preserve"> konání m</w:t>
      </w:r>
      <w:r w:rsidR="002E1D98">
        <w:rPr>
          <w:rFonts w:ascii="Times New Roman" w:hAnsi="Times New Roman" w:cs="Times New Roman"/>
          <w:color w:val="auto"/>
          <w:sz w:val="28"/>
          <w:szCs w:val="28"/>
        </w:rPr>
        <w:t>istrovství kraje</w:t>
      </w:r>
      <w:r>
        <w:rPr>
          <w:rFonts w:ascii="Times New Roman" w:hAnsi="Times New Roman" w:cs="Times New Roman"/>
          <w:color w:val="auto"/>
          <w:sz w:val="28"/>
          <w:szCs w:val="28"/>
        </w:rPr>
        <w:t xml:space="preserve"> stanovovat sportovně technické podmínky těchto a dalších soutěží, </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2.6. rozdělovat</w:t>
      </w:r>
      <w:r w:rsidR="002E1D9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fin</w:t>
      </w:r>
      <w:r w:rsidR="002E1D98">
        <w:rPr>
          <w:rFonts w:ascii="Times New Roman" w:hAnsi="Times New Roman" w:cs="Times New Roman"/>
          <w:color w:val="auto"/>
          <w:sz w:val="28"/>
          <w:szCs w:val="28"/>
        </w:rPr>
        <w:t>anční prostředky, s nimiž  kraj hospodaří,</w:t>
      </w:r>
    </w:p>
    <w:p w:rsidR="00CA0010" w:rsidRDefault="00CA0010"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2.7. zvolit</w:t>
      </w:r>
      <w:r w:rsidR="00E66CD1">
        <w:rPr>
          <w:rFonts w:ascii="Times New Roman" w:hAnsi="Times New Roman" w:cs="Times New Roman"/>
          <w:color w:val="auto"/>
          <w:sz w:val="28"/>
          <w:szCs w:val="28"/>
        </w:rPr>
        <w:t xml:space="preserve"> </w:t>
      </w:r>
      <w:r w:rsidR="002E1D98">
        <w:rPr>
          <w:rFonts w:ascii="Times New Roman" w:hAnsi="Times New Roman" w:cs="Times New Roman"/>
          <w:color w:val="auto"/>
          <w:sz w:val="28"/>
          <w:szCs w:val="28"/>
        </w:rPr>
        <w:t xml:space="preserve"> náhradního </w:t>
      </w:r>
      <w:r w:rsidR="00E66CD1">
        <w:rPr>
          <w:rFonts w:ascii="Times New Roman" w:hAnsi="Times New Roman" w:cs="Times New Roman"/>
          <w:color w:val="auto"/>
          <w:sz w:val="28"/>
          <w:szCs w:val="28"/>
        </w:rPr>
        <w:t xml:space="preserve"> </w:t>
      </w:r>
      <w:r w:rsidR="002E1D98">
        <w:rPr>
          <w:rFonts w:ascii="Times New Roman" w:hAnsi="Times New Roman" w:cs="Times New Roman"/>
          <w:color w:val="auto"/>
          <w:sz w:val="28"/>
          <w:szCs w:val="28"/>
        </w:rPr>
        <w:t>člena krajského</w:t>
      </w:r>
      <w:r>
        <w:rPr>
          <w:rFonts w:ascii="Times New Roman" w:hAnsi="Times New Roman" w:cs="Times New Roman"/>
          <w:color w:val="auto"/>
          <w:sz w:val="28"/>
          <w:szCs w:val="28"/>
        </w:rPr>
        <w:t xml:space="preserve"> výboru, jestliže v době mezi konferenc</w:t>
      </w:r>
      <w:r w:rsidR="002E1D98">
        <w:rPr>
          <w:rFonts w:ascii="Times New Roman" w:hAnsi="Times New Roman" w:cs="Times New Roman"/>
          <w:color w:val="auto"/>
          <w:sz w:val="28"/>
          <w:szCs w:val="28"/>
        </w:rPr>
        <w:t xml:space="preserve">emi kraje  člen krajského </w:t>
      </w:r>
      <w:r>
        <w:rPr>
          <w:rFonts w:ascii="Times New Roman" w:hAnsi="Times New Roman" w:cs="Times New Roman"/>
          <w:color w:val="auto"/>
          <w:sz w:val="28"/>
          <w:szCs w:val="28"/>
        </w:rPr>
        <w:t xml:space="preserve"> vý</w:t>
      </w:r>
      <w:r w:rsidR="002E1D98">
        <w:rPr>
          <w:rFonts w:ascii="Times New Roman" w:hAnsi="Times New Roman" w:cs="Times New Roman"/>
          <w:color w:val="auto"/>
          <w:sz w:val="28"/>
          <w:szCs w:val="28"/>
        </w:rPr>
        <w:t xml:space="preserve">boru zvolený konferencí </w:t>
      </w:r>
      <w:r>
        <w:rPr>
          <w:rFonts w:ascii="Times New Roman" w:hAnsi="Times New Roman" w:cs="Times New Roman"/>
          <w:color w:val="auto"/>
          <w:sz w:val="28"/>
          <w:szCs w:val="28"/>
        </w:rPr>
        <w:t xml:space="preserve">zemřel, odstoupil z funkce nebo přestal být z </w:t>
      </w:r>
      <w:r w:rsidR="002E1D98">
        <w:rPr>
          <w:rFonts w:ascii="Times New Roman" w:hAnsi="Times New Roman" w:cs="Times New Roman"/>
          <w:color w:val="auto"/>
          <w:sz w:val="28"/>
          <w:szCs w:val="28"/>
        </w:rPr>
        <w:t xml:space="preserve">jiných důvodů členem </w:t>
      </w:r>
      <w:r>
        <w:rPr>
          <w:rFonts w:ascii="Times New Roman" w:hAnsi="Times New Roman" w:cs="Times New Roman"/>
          <w:color w:val="auto"/>
          <w:sz w:val="28"/>
          <w:szCs w:val="28"/>
        </w:rPr>
        <w:t>v</w:t>
      </w:r>
      <w:r w:rsidR="002E1D98">
        <w:rPr>
          <w:rFonts w:ascii="Times New Roman" w:hAnsi="Times New Roman" w:cs="Times New Roman"/>
          <w:color w:val="auto"/>
          <w:sz w:val="28"/>
          <w:szCs w:val="28"/>
        </w:rPr>
        <w:t>ýboru a počet konferencí kraje</w:t>
      </w:r>
      <w:r>
        <w:rPr>
          <w:rFonts w:ascii="Times New Roman" w:hAnsi="Times New Roman" w:cs="Times New Roman"/>
          <w:color w:val="auto"/>
          <w:sz w:val="28"/>
          <w:szCs w:val="28"/>
        </w:rPr>
        <w:t xml:space="preserve"> zvolených členů neklesl pod polovinu. </w:t>
      </w:r>
    </w:p>
    <w:p w:rsidR="00CA0010" w:rsidRDefault="00CA0010" w:rsidP="00CA0010">
      <w:pPr>
        <w:pStyle w:val="Default"/>
        <w:rPr>
          <w:rFonts w:ascii="Times New Roman" w:hAnsi="Times New Roman" w:cs="Times New Roman"/>
          <w:color w:val="auto"/>
          <w:sz w:val="28"/>
          <w:szCs w:val="28"/>
        </w:rPr>
      </w:pPr>
      <w:r>
        <w:rPr>
          <w:rFonts w:ascii="Times New Roman" w:hAnsi="Times New Roman" w:cs="Times New Roman"/>
          <w:color w:val="auto"/>
          <w:sz w:val="28"/>
          <w:szCs w:val="28"/>
        </w:rPr>
        <w:t>3.</w:t>
      </w:r>
      <w:r w:rsidR="006A54CF">
        <w:rPr>
          <w:rFonts w:ascii="Times New Roman" w:hAnsi="Times New Roman" w:cs="Times New Roman"/>
          <w:color w:val="auto"/>
          <w:sz w:val="28"/>
          <w:szCs w:val="28"/>
        </w:rPr>
        <w:t xml:space="preserve"> </w:t>
      </w:r>
      <w:r>
        <w:rPr>
          <w:rFonts w:ascii="Times New Roman" w:hAnsi="Times New Roman" w:cs="Times New Roman"/>
          <w:color w:val="auto"/>
          <w:sz w:val="28"/>
          <w:szCs w:val="28"/>
        </w:rPr>
        <w:t>Složení  krajského</w:t>
      </w:r>
      <w:r w:rsidR="00376F99">
        <w:rPr>
          <w:rFonts w:ascii="Times New Roman" w:hAnsi="Times New Roman" w:cs="Times New Roman"/>
          <w:color w:val="auto"/>
          <w:sz w:val="28"/>
          <w:szCs w:val="28"/>
        </w:rPr>
        <w:t xml:space="preserve"> </w:t>
      </w:r>
      <w:r w:rsidR="00442945">
        <w:rPr>
          <w:rFonts w:ascii="Times New Roman" w:hAnsi="Times New Roman" w:cs="Times New Roman"/>
          <w:color w:val="auto"/>
          <w:sz w:val="28"/>
          <w:szCs w:val="28"/>
        </w:rPr>
        <w:t xml:space="preserve"> výboru</w:t>
      </w:r>
      <w:r>
        <w:rPr>
          <w:rFonts w:ascii="Times New Roman" w:hAnsi="Times New Roman" w:cs="Times New Roman"/>
          <w:color w:val="auto"/>
          <w:sz w:val="28"/>
          <w:szCs w:val="28"/>
        </w:rPr>
        <w:t xml:space="preserve"> :</w:t>
      </w:r>
    </w:p>
    <w:p w:rsidR="00CA0010" w:rsidRDefault="006A54CF"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3.1. Krajský výbor  má </w:t>
      </w:r>
      <w:r w:rsidR="00772F1A">
        <w:rPr>
          <w:rFonts w:ascii="Times New Roman" w:hAnsi="Times New Roman" w:cs="Times New Roman"/>
          <w:color w:val="auto"/>
          <w:sz w:val="28"/>
          <w:szCs w:val="28"/>
        </w:rPr>
        <w:t xml:space="preserve"> 5</w:t>
      </w:r>
      <w:r w:rsidR="00E66CD1">
        <w:rPr>
          <w:rFonts w:ascii="Times New Roman" w:hAnsi="Times New Roman" w:cs="Times New Roman"/>
          <w:color w:val="auto"/>
          <w:sz w:val="28"/>
          <w:szCs w:val="28"/>
        </w:rPr>
        <w:t xml:space="preserve"> </w:t>
      </w:r>
      <w:r w:rsidR="00772F1A">
        <w:rPr>
          <w:rFonts w:ascii="Times New Roman" w:hAnsi="Times New Roman" w:cs="Times New Roman"/>
          <w:color w:val="auto"/>
          <w:sz w:val="28"/>
          <w:szCs w:val="28"/>
        </w:rPr>
        <w:t xml:space="preserve"> členů</w:t>
      </w:r>
      <w:r w:rsidR="00376F99">
        <w:rPr>
          <w:rFonts w:ascii="Times New Roman" w:hAnsi="Times New Roman" w:cs="Times New Roman"/>
          <w:color w:val="auto"/>
          <w:sz w:val="28"/>
          <w:szCs w:val="28"/>
        </w:rPr>
        <w:t xml:space="preserve"> ,</w:t>
      </w:r>
      <w:r w:rsidR="00D9340B">
        <w:rPr>
          <w:rFonts w:ascii="Times New Roman" w:hAnsi="Times New Roman" w:cs="Times New Roman"/>
          <w:color w:val="auto"/>
          <w:sz w:val="28"/>
          <w:szCs w:val="28"/>
        </w:rPr>
        <w:t xml:space="preserve"> </w:t>
      </w:r>
      <w:r w:rsidR="00D0147A">
        <w:rPr>
          <w:rFonts w:ascii="Times New Roman" w:hAnsi="Times New Roman" w:cs="Times New Roman"/>
          <w:color w:val="auto"/>
          <w:sz w:val="28"/>
          <w:szCs w:val="28"/>
        </w:rPr>
        <w:t xml:space="preserve"> a</w:t>
      </w:r>
      <w:r w:rsidR="00F046E3">
        <w:rPr>
          <w:rFonts w:ascii="Times New Roman" w:hAnsi="Times New Roman" w:cs="Times New Roman"/>
          <w:color w:val="auto"/>
          <w:sz w:val="28"/>
          <w:szCs w:val="28"/>
        </w:rPr>
        <w:t xml:space="preserve"> </w:t>
      </w:r>
      <w:r w:rsidR="002E1D98">
        <w:rPr>
          <w:rFonts w:ascii="Times New Roman" w:hAnsi="Times New Roman" w:cs="Times New Roman"/>
          <w:color w:val="auto"/>
          <w:sz w:val="28"/>
          <w:szCs w:val="28"/>
        </w:rPr>
        <w:t xml:space="preserve"> </w:t>
      </w:r>
      <w:r w:rsidR="00D0147A">
        <w:rPr>
          <w:rFonts w:ascii="Times New Roman" w:hAnsi="Times New Roman" w:cs="Times New Roman"/>
          <w:color w:val="auto"/>
          <w:sz w:val="28"/>
          <w:szCs w:val="28"/>
        </w:rPr>
        <w:t>to předsedu</w:t>
      </w:r>
      <w:r w:rsidR="00E66CD1">
        <w:rPr>
          <w:rFonts w:ascii="Times New Roman" w:hAnsi="Times New Roman" w:cs="Times New Roman"/>
          <w:color w:val="auto"/>
          <w:sz w:val="28"/>
          <w:szCs w:val="28"/>
        </w:rPr>
        <w:t xml:space="preserve"> </w:t>
      </w:r>
      <w:r w:rsidR="00D0147A">
        <w:rPr>
          <w:rFonts w:ascii="Times New Roman" w:hAnsi="Times New Roman" w:cs="Times New Roman"/>
          <w:color w:val="auto"/>
          <w:sz w:val="28"/>
          <w:szCs w:val="28"/>
        </w:rPr>
        <w:t xml:space="preserve"> a</w:t>
      </w:r>
      <w:r w:rsidR="00E66CD1">
        <w:rPr>
          <w:rFonts w:ascii="Times New Roman" w:hAnsi="Times New Roman" w:cs="Times New Roman"/>
          <w:color w:val="auto"/>
          <w:sz w:val="28"/>
          <w:szCs w:val="28"/>
        </w:rPr>
        <w:t xml:space="preserve"> </w:t>
      </w:r>
      <w:r w:rsidR="00D0147A">
        <w:rPr>
          <w:rFonts w:ascii="Times New Roman" w:hAnsi="Times New Roman" w:cs="Times New Roman"/>
          <w:color w:val="auto"/>
          <w:sz w:val="28"/>
          <w:szCs w:val="28"/>
        </w:rPr>
        <w:t xml:space="preserve"> 4 další členy, nerozhodne-li konference</w:t>
      </w:r>
      <w:r w:rsidR="00D9340B">
        <w:rPr>
          <w:rFonts w:ascii="Times New Roman" w:hAnsi="Times New Roman" w:cs="Times New Roman"/>
          <w:color w:val="auto"/>
          <w:sz w:val="28"/>
          <w:szCs w:val="28"/>
        </w:rPr>
        <w:t xml:space="preserve"> kraje jinak.</w:t>
      </w:r>
    </w:p>
    <w:p w:rsidR="00D9340B" w:rsidRDefault="00D9340B" w:rsidP="00CA0010">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3.2. V čele Krajského výboru je předseda, který organizuje a řídí jeho činnost  a  jedná </w:t>
      </w:r>
      <w:r w:rsidR="00E66CD1">
        <w:rPr>
          <w:rFonts w:ascii="Times New Roman" w:hAnsi="Times New Roman" w:cs="Times New Roman"/>
          <w:color w:val="auto"/>
          <w:sz w:val="28"/>
          <w:szCs w:val="28"/>
        </w:rPr>
        <w:t xml:space="preserve"> jménem  k</w:t>
      </w:r>
      <w:r>
        <w:rPr>
          <w:rFonts w:ascii="Times New Roman" w:hAnsi="Times New Roman" w:cs="Times New Roman"/>
          <w:color w:val="auto"/>
          <w:sz w:val="28"/>
          <w:szCs w:val="28"/>
        </w:rPr>
        <w:t>rajského výboru.  Předseda je volen Krajským výborem.</w:t>
      </w:r>
    </w:p>
    <w:p w:rsidR="00D9340B" w:rsidRDefault="00D9340B" w:rsidP="00D9340B">
      <w:pPr>
        <w:pStyle w:val="Default"/>
        <w:rPr>
          <w:rFonts w:ascii="Times New Roman" w:hAnsi="Times New Roman" w:cs="Times New Roman"/>
          <w:color w:val="auto"/>
          <w:sz w:val="28"/>
          <w:szCs w:val="28"/>
        </w:rPr>
      </w:pPr>
      <w:r>
        <w:rPr>
          <w:rFonts w:ascii="Times New Roman" w:hAnsi="Times New Roman" w:cs="Times New Roman"/>
          <w:color w:val="auto"/>
          <w:sz w:val="28"/>
          <w:szCs w:val="28"/>
        </w:rPr>
        <w:t>4. Svolávání  výboru :</w:t>
      </w:r>
    </w:p>
    <w:p w:rsidR="00D9340B" w:rsidRDefault="00D9340B" w:rsidP="00D9340B">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4.1. Krajský výbor je svoláván předsedou podle potřeby, zpravidla jednou měsíčně. Pokud není  předsedou svolán může  jej svolat některý z členů výboru..</w:t>
      </w:r>
    </w:p>
    <w:p w:rsidR="00D9340B" w:rsidRDefault="00D9340B" w:rsidP="00D9340B">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4.2. O místu, datu</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a</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programu  jednání musí být výbor informován nejméně 7 dní před  jeho</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konáním.</w:t>
      </w:r>
    </w:p>
    <w:p w:rsidR="00D9340B" w:rsidRDefault="00E66CD1" w:rsidP="00D9340B">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5. Rozhodování </w:t>
      </w:r>
      <w:r w:rsidR="00442945">
        <w:rPr>
          <w:rFonts w:ascii="Times New Roman" w:hAnsi="Times New Roman" w:cs="Times New Roman"/>
          <w:color w:val="auto"/>
          <w:sz w:val="28"/>
          <w:szCs w:val="28"/>
        </w:rPr>
        <w:t>k</w:t>
      </w:r>
      <w:r w:rsidR="00D9340B">
        <w:rPr>
          <w:rFonts w:ascii="Times New Roman" w:hAnsi="Times New Roman" w:cs="Times New Roman"/>
          <w:color w:val="auto"/>
          <w:sz w:val="28"/>
          <w:szCs w:val="28"/>
        </w:rPr>
        <w:t>rajského výboru :</w:t>
      </w:r>
    </w:p>
    <w:p w:rsidR="00D9340B" w:rsidRDefault="00D9340B" w:rsidP="00D9340B">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5.1. Krajský výbor je schopný se</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usnášet je-li přítomna nadpoloviční většina jeho členů.</w:t>
      </w:r>
    </w:p>
    <w:p w:rsidR="00D9340B" w:rsidRDefault="00D9340B" w:rsidP="00D9340B">
      <w:pPr>
        <w:pStyle w:val="Default"/>
        <w:ind w:left="708"/>
        <w:rPr>
          <w:rFonts w:ascii="Times New Roman" w:hAnsi="Times New Roman" w:cs="Times New Roman"/>
          <w:color w:val="auto"/>
          <w:sz w:val="28"/>
          <w:szCs w:val="28"/>
        </w:rPr>
      </w:pPr>
      <w:r>
        <w:rPr>
          <w:rFonts w:ascii="Times New Roman" w:hAnsi="Times New Roman" w:cs="Times New Roman"/>
          <w:color w:val="auto"/>
          <w:sz w:val="28"/>
          <w:szCs w:val="28"/>
        </w:rPr>
        <w:t xml:space="preserve">5.2 </w:t>
      </w:r>
      <w:r w:rsidR="00BD744B">
        <w:rPr>
          <w:rFonts w:ascii="Times New Roman" w:hAnsi="Times New Roman" w:cs="Times New Roman"/>
          <w:color w:val="auto"/>
          <w:sz w:val="28"/>
          <w:szCs w:val="28"/>
        </w:rPr>
        <w:t>K</w:t>
      </w:r>
      <w:r w:rsidR="00442945">
        <w:rPr>
          <w:rFonts w:ascii="Times New Roman" w:hAnsi="Times New Roman" w:cs="Times New Roman"/>
          <w:color w:val="auto"/>
          <w:sz w:val="28"/>
          <w:szCs w:val="28"/>
        </w:rPr>
        <w:t> </w:t>
      </w:r>
      <w:r w:rsidR="00BD744B">
        <w:rPr>
          <w:rFonts w:ascii="Times New Roman" w:hAnsi="Times New Roman" w:cs="Times New Roman"/>
          <w:color w:val="auto"/>
          <w:sz w:val="28"/>
          <w:szCs w:val="28"/>
        </w:rPr>
        <w:t>přijetí</w:t>
      </w:r>
      <w:r w:rsidR="00442945">
        <w:rPr>
          <w:rFonts w:ascii="Times New Roman" w:hAnsi="Times New Roman" w:cs="Times New Roman"/>
          <w:color w:val="auto"/>
          <w:sz w:val="28"/>
          <w:szCs w:val="28"/>
        </w:rPr>
        <w:t xml:space="preserve"> </w:t>
      </w:r>
      <w:r w:rsidR="00BD744B">
        <w:rPr>
          <w:rFonts w:ascii="Times New Roman" w:hAnsi="Times New Roman" w:cs="Times New Roman"/>
          <w:color w:val="auto"/>
          <w:sz w:val="28"/>
          <w:szCs w:val="28"/>
        </w:rPr>
        <w:t xml:space="preserve"> usnesení</w:t>
      </w:r>
      <w:r w:rsidR="00E66CD1">
        <w:rPr>
          <w:rFonts w:ascii="Times New Roman" w:hAnsi="Times New Roman" w:cs="Times New Roman"/>
          <w:color w:val="auto"/>
          <w:sz w:val="28"/>
          <w:szCs w:val="28"/>
        </w:rPr>
        <w:t xml:space="preserve"> </w:t>
      </w:r>
      <w:r w:rsidR="00BD744B">
        <w:rPr>
          <w:rFonts w:ascii="Times New Roman" w:hAnsi="Times New Roman" w:cs="Times New Roman"/>
          <w:color w:val="auto"/>
          <w:sz w:val="28"/>
          <w:szCs w:val="28"/>
        </w:rPr>
        <w:t xml:space="preserve"> je potřebná </w:t>
      </w:r>
      <w:r w:rsidR="00E66CD1">
        <w:rPr>
          <w:rFonts w:ascii="Times New Roman" w:hAnsi="Times New Roman" w:cs="Times New Roman"/>
          <w:color w:val="auto"/>
          <w:sz w:val="28"/>
          <w:szCs w:val="28"/>
        </w:rPr>
        <w:t xml:space="preserve"> </w:t>
      </w:r>
      <w:r w:rsidR="00BD744B">
        <w:rPr>
          <w:rFonts w:ascii="Times New Roman" w:hAnsi="Times New Roman" w:cs="Times New Roman"/>
          <w:color w:val="auto"/>
          <w:sz w:val="28"/>
          <w:szCs w:val="28"/>
        </w:rPr>
        <w:t>nadpoloviční</w:t>
      </w:r>
      <w:r w:rsidR="00E66CD1">
        <w:rPr>
          <w:rFonts w:ascii="Times New Roman" w:hAnsi="Times New Roman" w:cs="Times New Roman"/>
          <w:color w:val="auto"/>
          <w:sz w:val="28"/>
          <w:szCs w:val="28"/>
        </w:rPr>
        <w:t xml:space="preserve"> </w:t>
      </w:r>
      <w:r w:rsidR="00BD744B">
        <w:rPr>
          <w:rFonts w:ascii="Times New Roman" w:hAnsi="Times New Roman" w:cs="Times New Roman"/>
          <w:color w:val="auto"/>
          <w:sz w:val="28"/>
          <w:szCs w:val="28"/>
        </w:rPr>
        <w:t xml:space="preserve"> většina</w:t>
      </w:r>
      <w:r w:rsidR="00E66CD1">
        <w:rPr>
          <w:rFonts w:ascii="Times New Roman" w:hAnsi="Times New Roman" w:cs="Times New Roman"/>
          <w:color w:val="auto"/>
          <w:sz w:val="28"/>
          <w:szCs w:val="28"/>
        </w:rPr>
        <w:t xml:space="preserve"> </w:t>
      </w:r>
      <w:r w:rsidR="00BD744B">
        <w:rPr>
          <w:rFonts w:ascii="Times New Roman" w:hAnsi="Times New Roman" w:cs="Times New Roman"/>
          <w:color w:val="auto"/>
          <w:sz w:val="28"/>
          <w:szCs w:val="28"/>
        </w:rPr>
        <w:t xml:space="preserve"> příto</w:t>
      </w:r>
      <w:r w:rsidR="00E66CD1">
        <w:rPr>
          <w:rFonts w:ascii="Times New Roman" w:hAnsi="Times New Roman" w:cs="Times New Roman"/>
          <w:color w:val="auto"/>
          <w:sz w:val="28"/>
          <w:szCs w:val="28"/>
        </w:rPr>
        <w:t>m</w:t>
      </w:r>
      <w:r w:rsidR="00BD744B">
        <w:rPr>
          <w:rFonts w:ascii="Times New Roman" w:hAnsi="Times New Roman" w:cs="Times New Roman"/>
          <w:color w:val="auto"/>
          <w:sz w:val="28"/>
          <w:szCs w:val="28"/>
        </w:rPr>
        <w:t>ných. Pokud dojde k rovnosti hlasů, rozhoduje hlas předsedy.</w:t>
      </w:r>
    </w:p>
    <w:p w:rsidR="00BD744B" w:rsidRDefault="00BD744B" w:rsidP="00BD744B">
      <w:pPr>
        <w:pStyle w:val="Default"/>
        <w:rPr>
          <w:rFonts w:ascii="Times New Roman" w:hAnsi="Times New Roman" w:cs="Times New Roman"/>
          <w:color w:val="auto"/>
          <w:sz w:val="28"/>
          <w:szCs w:val="28"/>
        </w:rPr>
      </w:pPr>
      <w:r>
        <w:rPr>
          <w:rFonts w:ascii="Times New Roman" w:hAnsi="Times New Roman" w:cs="Times New Roman"/>
          <w:color w:val="auto"/>
          <w:sz w:val="28"/>
          <w:szCs w:val="28"/>
        </w:rPr>
        <w:t>6. Rozho</w:t>
      </w:r>
      <w:r w:rsidR="00E66CD1">
        <w:rPr>
          <w:rFonts w:ascii="Times New Roman" w:hAnsi="Times New Roman" w:cs="Times New Roman"/>
          <w:color w:val="auto"/>
          <w:sz w:val="28"/>
          <w:szCs w:val="28"/>
        </w:rPr>
        <w:t>dnutí k</w:t>
      </w:r>
      <w:r>
        <w:rPr>
          <w:rFonts w:ascii="Times New Roman" w:hAnsi="Times New Roman" w:cs="Times New Roman"/>
          <w:color w:val="auto"/>
          <w:sz w:val="28"/>
          <w:szCs w:val="28"/>
        </w:rPr>
        <w:t>rajského výboru</w:t>
      </w:r>
      <w:r w:rsidR="0044294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v</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kraji</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jeho</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působnosti</w:t>
      </w:r>
      <w:r w:rsidR="00E66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jsou  závazná  pro členy ČJF registrované v příslušném kraji.</w:t>
      </w:r>
    </w:p>
    <w:p w:rsidR="00CA0010" w:rsidRDefault="00CA0010" w:rsidP="00CA0010">
      <w:pPr>
        <w:pStyle w:val="Default"/>
        <w:ind w:left="720"/>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Článek XVII.</w:t>
      </w:r>
    </w:p>
    <w:p w:rsidR="00CA0010" w:rsidRDefault="00CA0010" w:rsidP="00CA0010">
      <w:pPr>
        <w:pStyle w:val="Default"/>
        <w:jc w:val="center"/>
        <w:rPr>
          <w:rFonts w:cs="Times New Roman"/>
          <w:b/>
          <w:color w:val="auto"/>
          <w:sz w:val="28"/>
          <w:szCs w:val="28"/>
        </w:rPr>
      </w:pPr>
      <w:r>
        <w:rPr>
          <w:rFonts w:cs="Times New Roman"/>
          <w:b/>
          <w:color w:val="auto"/>
          <w:sz w:val="28"/>
          <w:szCs w:val="28"/>
        </w:rPr>
        <w:t>Majetek a hospodaření</w:t>
      </w:r>
    </w:p>
    <w:p w:rsidR="00CA0010" w:rsidRDefault="00CA0010" w:rsidP="00CA0010">
      <w:pPr>
        <w:pStyle w:val="Default"/>
        <w:jc w:val="center"/>
        <w:rPr>
          <w:rFonts w:cs="Times New Roman"/>
          <w:b/>
          <w:color w:val="auto"/>
          <w:sz w:val="28"/>
          <w:szCs w:val="28"/>
        </w:rPr>
      </w:pPr>
    </w:p>
    <w:p w:rsidR="00CA0010" w:rsidRDefault="00CA0010" w:rsidP="00CA0010">
      <w:pPr>
        <w:pStyle w:val="Default"/>
        <w:numPr>
          <w:ilvl w:val="0"/>
          <w:numId w:val="28"/>
        </w:numPr>
        <w:jc w:val="both"/>
        <w:rPr>
          <w:rFonts w:cs="Times New Roman"/>
          <w:b/>
          <w:color w:val="auto"/>
          <w:sz w:val="28"/>
          <w:szCs w:val="28"/>
        </w:rPr>
      </w:pPr>
      <w:r>
        <w:rPr>
          <w:rFonts w:ascii="Times New Roman" w:hAnsi="Times New Roman" w:cs="Times New Roman"/>
          <w:color w:val="auto"/>
          <w:sz w:val="28"/>
          <w:szCs w:val="28"/>
        </w:rPr>
        <w:t xml:space="preserve"> Majetek ČJF tvoří finanční fondy, hmotný majetek a jiná majetková práva.</w:t>
      </w:r>
    </w:p>
    <w:p w:rsidR="00CA0010" w:rsidRDefault="00CA0010" w:rsidP="00CA0010">
      <w:pPr>
        <w:pStyle w:val="Default"/>
        <w:numPr>
          <w:ilvl w:val="0"/>
          <w:numId w:val="28"/>
        </w:numPr>
        <w:jc w:val="both"/>
        <w:rPr>
          <w:rFonts w:cs="Times New Roman"/>
          <w:b/>
          <w:color w:val="auto"/>
          <w:sz w:val="28"/>
          <w:szCs w:val="28"/>
        </w:rPr>
      </w:pPr>
      <w:r>
        <w:rPr>
          <w:rFonts w:ascii="Times New Roman" w:hAnsi="Times New Roman" w:cs="Times New Roman"/>
          <w:color w:val="auto"/>
          <w:sz w:val="28"/>
          <w:szCs w:val="28"/>
        </w:rPr>
        <w:t xml:space="preserve">  Zdroji příjmů jsou zejména: </w:t>
      </w:r>
    </w:p>
    <w:p w:rsidR="00CA0010" w:rsidRDefault="00CA0010" w:rsidP="00CA0010">
      <w:pPr>
        <w:pStyle w:val="Default"/>
        <w:numPr>
          <w:ilvl w:val="0"/>
          <w:numId w:val="29"/>
        </w:numPr>
        <w:jc w:val="both"/>
        <w:rPr>
          <w:rFonts w:cs="Times New Roman"/>
          <w:b/>
          <w:color w:val="auto"/>
          <w:sz w:val="28"/>
          <w:szCs w:val="28"/>
        </w:rPr>
      </w:pPr>
      <w:r>
        <w:rPr>
          <w:rFonts w:ascii="Times New Roman" w:hAnsi="Times New Roman" w:cs="Times New Roman"/>
          <w:color w:val="auto"/>
          <w:sz w:val="28"/>
          <w:szCs w:val="28"/>
        </w:rPr>
        <w:t xml:space="preserve"> členské příspěvky a jiné poplatky, </w:t>
      </w:r>
    </w:p>
    <w:p w:rsidR="00CA0010" w:rsidRDefault="00CA0010" w:rsidP="00CA0010">
      <w:pPr>
        <w:pStyle w:val="Default"/>
        <w:numPr>
          <w:ilvl w:val="0"/>
          <w:numId w:val="29"/>
        </w:numPr>
        <w:jc w:val="both"/>
        <w:rPr>
          <w:rFonts w:cs="Times New Roman"/>
          <w:b/>
          <w:color w:val="auto"/>
          <w:sz w:val="28"/>
          <w:szCs w:val="28"/>
        </w:rPr>
      </w:pPr>
      <w:r>
        <w:rPr>
          <w:rFonts w:ascii="Times New Roman" w:hAnsi="Times New Roman" w:cs="Times New Roman"/>
          <w:color w:val="auto"/>
          <w:sz w:val="28"/>
          <w:szCs w:val="28"/>
        </w:rPr>
        <w:t xml:space="preserve"> finanční prostředky ze státního rozpočtu, </w:t>
      </w:r>
    </w:p>
    <w:p w:rsidR="00CA0010" w:rsidRDefault="00CA0010" w:rsidP="00CA0010">
      <w:pPr>
        <w:pStyle w:val="Default"/>
        <w:numPr>
          <w:ilvl w:val="0"/>
          <w:numId w:val="29"/>
        </w:numPr>
        <w:jc w:val="both"/>
        <w:rPr>
          <w:rFonts w:cs="Times New Roman"/>
          <w:b/>
          <w:color w:val="auto"/>
          <w:sz w:val="28"/>
          <w:szCs w:val="28"/>
        </w:rPr>
      </w:pPr>
      <w:r>
        <w:rPr>
          <w:rFonts w:ascii="Times New Roman" w:hAnsi="Times New Roman" w:cs="Times New Roman"/>
          <w:color w:val="auto"/>
          <w:sz w:val="28"/>
          <w:szCs w:val="28"/>
        </w:rPr>
        <w:t xml:space="preserve"> příspěvky od České unie sportu, Českého olympijského výboru, popř. jiného spolku, </w:t>
      </w:r>
    </w:p>
    <w:p w:rsidR="00CA0010" w:rsidRDefault="00CA0010" w:rsidP="00CA0010">
      <w:pPr>
        <w:pStyle w:val="Default"/>
        <w:numPr>
          <w:ilvl w:val="0"/>
          <w:numId w:val="29"/>
        </w:numPr>
        <w:jc w:val="both"/>
        <w:rPr>
          <w:rFonts w:cs="Times New Roman"/>
          <w:b/>
          <w:color w:val="auto"/>
          <w:sz w:val="28"/>
          <w:szCs w:val="28"/>
        </w:rPr>
      </w:pPr>
      <w:r>
        <w:rPr>
          <w:rFonts w:ascii="Times New Roman" w:hAnsi="Times New Roman" w:cs="Times New Roman"/>
          <w:color w:val="auto"/>
          <w:sz w:val="28"/>
          <w:szCs w:val="28"/>
        </w:rPr>
        <w:t xml:space="preserve"> příspěvky od jiných organizací a sponzorů, </w:t>
      </w:r>
    </w:p>
    <w:p w:rsidR="00CA0010" w:rsidRDefault="00CA0010" w:rsidP="00CA0010">
      <w:pPr>
        <w:pStyle w:val="Default"/>
        <w:numPr>
          <w:ilvl w:val="0"/>
          <w:numId w:val="29"/>
        </w:numPr>
        <w:jc w:val="both"/>
        <w:rPr>
          <w:rFonts w:cs="Times New Roman"/>
          <w:b/>
          <w:color w:val="auto"/>
          <w:sz w:val="28"/>
          <w:szCs w:val="28"/>
        </w:rPr>
      </w:pPr>
      <w:r>
        <w:rPr>
          <w:rFonts w:ascii="Times New Roman" w:hAnsi="Times New Roman" w:cs="Times New Roman"/>
          <w:color w:val="auto"/>
          <w:sz w:val="28"/>
          <w:szCs w:val="28"/>
        </w:rPr>
        <w:t xml:space="preserve"> příjmy z peněžitých trestů a pokut udělených v souladu s předpisy a řády ČJF, příjmy za vedení disciplinárního řízení, </w:t>
      </w:r>
    </w:p>
    <w:p w:rsidR="00CA0010" w:rsidRDefault="00CA0010" w:rsidP="00CA0010">
      <w:pPr>
        <w:pStyle w:val="Default"/>
        <w:numPr>
          <w:ilvl w:val="0"/>
          <w:numId w:val="29"/>
        </w:numPr>
        <w:jc w:val="both"/>
        <w:rPr>
          <w:rFonts w:cs="Times New Roman"/>
          <w:b/>
          <w:color w:val="auto"/>
          <w:sz w:val="28"/>
          <w:szCs w:val="28"/>
        </w:rPr>
      </w:pPr>
      <w:r>
        <w:rPr>
          <w:rFonts w:ascii="Times New Roman" w:hAnsi="Times New Roman" w:cs="Times New Roman"/>
          <w:color w:val="auto"/>
          <w:sz w:val="28"/>
          <w:szCs w:val="28"/>
        </w:rPr>
        <w:t xml:space="preserve"> příjmy z hospodářské činnosti, </w:t>
      </w:r>
    </w:p>
    <w:p w:rsidR="00CA0010" w:rsidRDefault="00CA0010" w:rsidP="00CA0010">
      <w:pPr>
        <w:pStyle w:val="Default"/>
        <w:numPr>
          <w:ilvl w:val="0"/>
          <w:numId w:val="29"/>
        </w:numPr>
        <w:jc w:val="both"/>
        <w:rPr>
          <w:rFonts w:cs="Times New Roman"/>
          <w:b/>
          <w:color w:val="auto"/>
          <w:sz w:val="28"/>
          <w:szCs w:val="28"/>
        </w:rPr>
      </w:pPr>
      <w:r>
        <w:rPr>
          <w:rFonts w:ascii="Times New Roman" w:hAnsi="Times New Roman" w:cs="Times New Roman"/>
          <w:color w:val="auto"/>
          <w:sz w:val="28"/>
          <w:szCs w:val="28"/>
        </w:rPr>
        <w:t>. příjmy z reklam a jiných služeb,</w:t>
      </w:r>
    </w:p>
    <w:p w:rsidR="00CA0010" w:rsidRDefault="00CA0010" w:rsidP="00CA0010">
      <w:pPr>
        <w:pStyle w:val="Default"/>
        <w:numPr>
          <w:ilvl w:val="0"/>
          <w:numId w:val="29"/>
        </w:numPr>
        <w:jc w:val="both"/>
        <w:rPr>
          <w:rFonts w:cs="Times New Roman"/>
          <w:b/>
          <w:color w:val="auto"/>
          <w:sz w:val="28"/>
          <w:szCs w:val="28"/>
        </w:rPr>
      </w:pPr>
      <w:r>
        <w:rPr>
          <w:rFonts w:ascii="Times New Roman" w:hAnsi="Times New Roman" w:cs="Times New Roman"/>
          <w:color w:val="auto"/>
          <w:sz w:val="28"/>
          <w:szCs w:val="28"/>
        </w:rPr>
        <w:t xml:space="preserve">  dary a dědictví. </w:t>
      </w:r>
    </w:p>
    <w:p w:rsidR="00CA0010" w:rsidRDefault="00CA0010" w:rsidP="00CA0010">
      <w:pPr>
        <w:pStyle w:val="Default"/>
        <w:numPr>
          <w:ilvl w:val="0"/>
          <w:numId w:val="28"/>
        </w:numPr>
        <w:jc w:val="both"/>
        <w:rPr>
          <w:rFonts w:cs="Times New Roman"/>
          <w:b/>
          <w:color w:val="auto"/>
          <w:sz w:val="28"/>
          <w:szCs w:val="28"/>
        </w:rPr>
      </w:pPr>
      <w:r>
        <w:rPr>
          <w:rFonts w:ascii="Times New Roman" w:hAnsi="Times New Roman" w:cs="Times New Roman"/>
          <w:color w:val="auto"/>
          <w:sz w:val="28"/>
          <w:szCs w:val="28"/>
        </w:rPr>
        <w:t xml:space="preserve"> Finančními prostředky v rámci schváleného rozpočtu ČJF a podle pravidel schválených radou disponují výkonný výbor a oblastní výbory. </w:t>
      </w:r>
    </w:p>
    <w:p w:rsidR="00CA0010" w:rsidRDefault="00CA0010" w:rsidP="00CA0010">
      <w:pPr>
        <w:pStyle w:val="Default"/>
        <w:jc w:val="both"/>
        <w:rPr>
          <w:rFonts w:cs="Times New Roman"/>
          <w:color w:val="auto"/>
          <w:sz w:val="28"/>
          <w:szCs w:val="28"/>
        </w:rPr>
      </w:pPr>
    </w:p>
    <w:p w:rsidR="00F046E3" w:rsidRDefault="00F046E3" w:rsidP="00CA0010">
      <w:pPr>
        <w:pStyle w:val="Default"/>
        <w:jc w:val="both"/>
        <w:rPr>
          <w:rFonts w:cs="Times New Roman"/>
          <w:color w:val="auto"/>
          <w:sz w:val="28"/>
          <w:szCs w:val="28"/>
        </w:rPr>
      </w:pPr>
    </w:p>
    <w:p w:rsidR="00F046E3" w:rsidRDefault="00F046E3" w:rsidP="00CA0010">
      <w:pPr>
        <w:pStyle w:val="Default"/>
        <w:jc w:val="both"/>
        <w:rPr>
          <w:rFonts w:cs="Times New Roman"/>
          <w:color w:val="auto"/>
          <w:sz w:val="28"/>
          <w:szCs w:val="28"/>
        </w:rPr>
      </w:pPr>
    </w:p>
    <w:p w:rsidR="00CA0010" w:rsidRDefault="00CA0010" w:rsidP="00CA0010">
      <w:pPr>
        <w:pStyle w:val="Default"/>
        <w:jc w:val="both"/>
        <w:rPr>
          <w:rFonts w:cs="Times New Roman"/>
          <w:color w:val="auto"/>
          <w:sz w:val="28"/>
          <w:szCs w:val="28"/>
        </w:rPr>
      </w:pPr>
    </w:p>
    <w:p w:rsidR="00CA0010" w:rsidRDefault="00CA0010" w:rsidP="00CA0010">
      <w:pPr>
        <w:pStyle w:val="Default"/>
        <w:jc w:val="center"/>
        <w:rPr>
          <w:rFonts w:cs="Times New Roman"/>
          <w:b/>
          <w:color w:val="auto"/>
          <w:sz w:val="28"/>
          <w:szCs w:val="28"/>
        </w:rPr>
      </w:pPr>
      <w:r>
        <w:rPr>
          <w:rFonts w:cs="Times New Roman"/>
          <w:b/>
          <w:color w:val="auto"/>
          <w:sz w:val="28"/>
          <w:szCs w:val="28"/>
        </w:rPr>
        <w:t>Článek XVII.</w:t>
      </w:r>
    </w:p>
    <w:p w:rsidR="00CA0010" w:rsidRDefault="00CA0010" w:rsidP="00CA0010">
      <w:pPr>
        <w:pStyle w:val="Default"/>
        <w:jc w:val="center"/>
        <w:rPr>
          <w:rFonts w:cs="Times New Roman"/>
          <w:b/>
          <w:color w:val="auto"/>
          <w:sz w:val="28"/>
          <w:szCs w:val="28"/>
        </w:rPr>
      </w:pPr>
      <w:r>
        <w:rPr>
          <w:rFonts w:cs="Times New Roman"/>
          <w:b/>
          <w:color w:val="auto"/>
          <w:sz w:val="28"/>
          <w:szCs w:val="28"/>
        </w:rPr>
        <w:t>Symbolika ČJF</w:t>
      </w:r>
    </w:p>
    <w:p w:rsidR="00CA0010" w:rsidRDefault="00CA0010" w:rsidP="00CA0010">
      <w:pPr>
        <w:pStyle w:val="Default"/>
        <w:jc w:val="center"/>
        <w:rPr>
          <w:rFonts w:cs="Times New Roman"/>
          <w:b/>
          <w:color w:val="auto"/>
          <w:sz w:val="28"/>
          <w:szCs w:val="28"/>
        </w:rPr>
      </w:pPr>
    </w:p>
    <w:p w:rsidR="00CA0010" w:rsidRDefault="00CA0010" w:rsidP="00CA0010">
      <w:pPr>
        <w:pStyle w:val="Default"/>
        <w:jc w:val="center"/>
        <w:rPr>
          <w:rFonts w:cs="Times New Roman"/>
          <w:b/>
          <w:color w:val="auto"/>
          <w:sz w:val="28"/>
          <w:szCs w:val="28"/>
        </w:rPr>
      </w:pPr>
    </w:p>
    <w:p w:rsidR="00CA0010" w:rsidRDefault="00E66CD1" w:rsidP="00CA0010">
      <w:pPr>
        <w:pStyle w:val="Default"/>
        <w:jc w:val="both"/>
        <w:rPr>
          <w:rFonts w:cs="Times New Roman"/>
          <w:color w:val="auto"/>
          <w:sz w:val="28"/>
          <w:szCs w:val="28"/>
        </w:rPr>
      </w:pPr>
      <w:r>
        <w:rPr>
          <w:rFonts w:cs="Times New Roman"/>
          <w:color w:val="auto"/>
          <w:sz w:val="28"/>
          <w:szCs w:val="28"/>
        </w:rPr>
        <w:t>Symbolika ČJS tvoří přílohu</w:t>
      </w:r>
      <w:r w:rsidR="00CA0010">
        <w:rPr>
          <w:rFonts w:cs="Times New Roman"/>
          <w:color w:val="auto"/>
          <w:sz w:val="28"/>
          <w:szCs w:val="28"/>
        </w:rPr>
        <w:t xml:space="preserve"> stanov a je jejich nedílnou součástí.</w:t>
      </w:r>
    </w:p>
    <w:p w:rsidR="00CA0010" w:rsidRDefault="00CA0010" w:rsidP="00CA0010">
      <w:pPr>
        <w:pStyle w:val="Default"/>
        <w:jc w:val="both"/>
        <w:rPr>
          <w:rFonts w:cs="Times New Roman"/>
          <w:color w:val="auto"/>
          <w:sz w:val="28"/>
          <w:szCs w:val="28"/>
        </w:rPr>
      </w:pPr>
    </w:p>
    <w:p w:rsidR="00CA0010" w:rsidRDefault="00CA0010" w:rsidP="00CA0010">
      <w:pPr>
        <w:pStyle w:val="Default"/>
        <w:jc w:val="both"/>
        <w:rPr>
          <w:rFonts w:cs="Times New Roman"/>
          <w:color w:val="auto"/>
          <w:sz w:val="28"/>
          <w:szCs w:val="28"/>
        </w:rPr>
      </w:pPr>
    </w:p>
    <w:p w:rsidR="00CA0010" w:rsidRDefault="00CA0010" w:rsidP="00CA0010">
      <w:pPr>
        <w:pStyle w:val="Default"/>
        <w:jc w:val="center"/>
        <w:rPr>
          <w:rFonts w:cs="Times New Roman"/>
          <w:b/>
          <w:color w:val="auto"/>
          <w:sz w:val="28"/>
          <w:szCs w:val="28"/>
        </w:rPr>
      </w:pPr>
      <w:r>
        <w:rPr>
          <w:rFonts w:cs="Times New Roman"/>
          <w:b/>
          <w:color w:val="auto"/>
          <w:sz w:val="28"/>
          <w:szCs w:val="28"/>
        </w:rPr>
        <w:t>Článek XVIII.</w:t>
      </w:r>
    </w:p>
    <w:p w:rsidR="00CA0010" w:rsidRDefault="00CA0010" w:rsidP="00CA0010">
      <w:pPr>
        <w:pStyle w:val="Default"/>
        <w:jc w:val="center"/>
        <w:rPr>
          <w:rFonts w:cs="Times New Roman"/>
          <w:b/>
          <w:color w:val="auto"/>
          <w:sz w:val="28"/>
          <w:szCs w:val="28"/>
        </w:rPr>
      </w:pPr>
      <w:r>
        <w:rPr>
          <w:rFonts w:cs="Times New Roman"/>
          <w:b/>
          <w:color w:val="auto"/>
          <w:sz w:val="28"/>
          <w:szCs w:val="28"/>
        </w:rPr>
        <w:t>Přechodná a závěrečná ustanovení</w:t>
      </w:r>
    </w:p>
    <w:p w:rsidR="00CA0010" w:rsidRDefault="00CA0010" w:rsidP="00CA0010">
      <w:pPr>
        <w:pStyle w:val="Default"/>
        <w:jc w:val="center"/>
        <w:rPr>
          <w:rFonts w:cs="Times New Roman"/>
          <w:b/>
          <w:color w:val="auto"/>
          <w:sz w:val="28"/>
          <w:szCs w:val="28"/>
        </w:rPr>
      </w:pPr>
    </w:p>
    <w:p w:rsidR="00CA0010" w:rsidRDefault="00CA0010" w:rsidP="00CA0010">
      <w:pPr>
        <w:pStyle w:val="Default"/>
        <w:jc w:val="center"/>
        <w:rPr>
          <w:rFonts w:cs="Times New Roman"/>
          <w:b/>
          <w:color w:val="auto"/>
          <w:sz w:val="28"/>
          <w:szCs w:val="28"/>
        </w:rPr>
      </w:pPr>
    </w:p>
    <w:p w:rsidR="00CA0010" w:rsidRDefault="00CA0010" w:rsidP="00CA0010">
      <w:pPr>
        <w:pStyle w:val="Default"/>
        <w:numPr>
          <w:ilvl w:val="0"/>
          <w:numId w:val="30"/>
        </w:numPr>
        <w:jc w:val="both"/>
        <w:rPr>
          <w:rFonts w:cs="Times New Roman"/>
          <w:b/>
          <w:color w:val="auto"/>
          <w:sz w:val="28"/>
          <w:szCs w:val="28"/>
        </w:rPr>
      </w:pPr>
      <w:r>
        <w:rPr>
          <w:rFonts w:cs="Times New Roman"/>
          <w:color w:val="auto"/>
          <w:sz w:val="28"/>
          <w:szCs w:val="28"/>
        </w:rPr>
        <w:t>Oblastní organizace ČJF  zřízené dle dosavadních předpisů se mění na pobočné spolky ČJF.</w:t>
      </w:r>
    </w:p>
    <w:p w:rsidR="00CA0010" w:rsidRDefault="00CA0010" w:rsidP="00CA0010">
      <w:pPr>
        <w:pStyle w:val="Default"/>
        <w:numPr>
          <w:ilvl w:val="0"/>
          <w:numId w:val="30"/>
        </w:numPr>
        <w:jc w:val="both"/>
        <w:rPr>
          <w:rFonts w:cs="Times New Roman"/>
          <w:b/>
          <w:color w:val="auto"/>
          <w:sz w:val="28"/>
          <w:szCs w:val="28"/>
        </w:rPr>
      </w:pPr>
      <w:r>
        <w:rPr>
          <w:rFonts w:cs="Times New Roman"/>
          <w:color w:val="auto"/>
          <w:sz w:val="28"/>
          <w:szCs w:val="28"/>
        </w:rPr>
        <w:t>Konference zmocňuje výkonný výbor provést ve své kompetenci administrativně formální úpravy stanov, které nesmějí měnit jejich věcný charakter. Na základě výzvy či rozhodnutí příslušného  rejstříkového</w:t>
      </w:r>
      <w:r w:rsidR="00E66CD1">
        <w:rPr>
          <w:rFonts w:cs="Times New Roman"/>
          <w:color w:val="auto"/>
          <w:sz w:val="28"/>
          <w:szCs w:val="28"/>
        </w:rPr>
        <w:t xml:space="preserve"> </w:t>
      </w:r>
      <w:r>
        <w:rPr>
          <w:rFonts w:cs="Times New Roman"/>
          <w:color w:val="auto"/>
          <w:sz w:val="28"/>
          <w:szCs w:val="28"/>
        </w:rPr>
        <w:t xml:space="preserve"> soudu může výkonný výbor odstraňovat všechny vady stanov k dosažení  zápisu do spolkového rejstříku.</w:t>
      </w:r>
    </w:p>
    <w:p w:rsidR="00CA0010" w:rsidRDefault="00CA0010" w:rsidP="00CA0010">
      <w:pPr>
        <w:pStyle w:val="Default"/>
        <w:numPr>
          <w:ilvl w:val="0"/>
          <w:numId w:val="30"/>
        </w:numPr>
        <w:jc w:val="both"/>
        <w:rPr>
          <w:rFonts w:cs="Times New Roman"/>
          <w:b/>
          <w:color w:val="auto"/>
          <w:sz w:val="28"/>
          <w:szCs w:val="28"/>
        </w:rPr>
      </w:pPr>
      <w:r>
        <w:rPr>
          <w:rFonts w:cs="Times New Roman"/>
          <w:color w:val="auto"/>
          <w:sz w:val="28"/>
          <w:szCs w:val="28"/>
        </w:rPr>
        <w:t xml:space="preserve">Tato změna </w:t>
      </w:r>
      <w:r w:rsidR="00E66CD1">
        <w:rPr>
          <w:rFonts w:cs="Times New Roman"/>
          <w:color w:val="auto"/>
          <w:sz w:val="28"/>
          <w:szCs w:val="28"/>
        </w:rPr>
        <w:t xml:space="preserve"> </w:t>
      </w:r>
      <w:r>
        <w:rPr>
          <w:rFonts w:cs="Times New Roman"/>
          <w:color w:val="auto"/>
          <w:sz w:val="28"/>
          <w:szCs w:val="28"/>
        </w:rPr>
        <w:t>stanov  byla schválena Konferencí ČJF dne</w:t>
      </w:r>
      <w:r w:rsidR="00E66CD1">
        <w:rPr>
          <w:rFonts w:cs="Times New Roman"/>
          <w:color w:val="auto"/>
          <w:sz w:val="28"/>
          <w:szCs w:val="28"/>
        </w:rPr>
        <w:t xml:space="preserve"> </w:t>
      </w:r>
      <w:r>
        <w:rPr>
          <w:rFonts w:cs="Times New Roman"/>
          <w:color w:val="auto"/>
          <w:sz w:val="28"/>
          <w:szCs w:val="28"/>
        </w:rPr>
        <w:t>…..</w:t>
      </w:r>
    </w:p>
    <w:p w:rsidR="00CA0010" w:rsidRDefault="00CA0010" w:rsidP="00CA0010">
      <w:pPr>
        <w:pStyle w:val="Default"/>
        <w:numPr>
          <w:ilvl w:val="0"/>
          <w:numId w:val="30"/>
        </w:numPr>
        <w:jc w:val="both"/>
        <w:rPr>
          <w:rFonts w:cs="Times New Roman"/>
          <w:b/>
          <w:color w:val="auto"/>
          <w:sz w:val="28"/>
          <w:szCs w:val="28"/>
        </w:rPr>
      </w:pPr>
      <w:r>
        <w:rPr>
          <w:rFonts w:cs="Times New Roman"/>
          <w:color w:val="auto"/>
          <w:sz w:val="28"/>
          <w:szCs w:val="28"/>
        </w:rPr>
        <w:t>Stanovy nabývají účinnosti dnem zápisu do spolkového rejstříku.</w:t>
      </w: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bookmarkStart w:id="0" w:name="_GoBack"/>
      <w:bookmarkEnd w:id="0"/>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CA0010" w:rsidRDefault="00CA0010" w:rsidP="00CA0010">
      <w:pPr>
        <w:pStyle w:val="Default"/>
        <w:rPr>
          <w:rFonts w:ascii="Times New Roman" w:hAnsi="Times New Roman" w:cs="Times New Roman"/>
          <w:color w:val="auto"/>
          <w:sz w:val="28"/>
          <w:szCs w:val="28"/>
        </w:rPr>
      </w:pPr>
    </w:p>
    <w:p w:rsidR="000121F1" w:rsidRDefault="000121F1"/>
    <w:sectPr w:rsidR="000121F1" w:rsidSect="000121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09" w:rsidRDefault="008F5C09" w:rsidP="00030577">
      <w:pPr>
        <w:spacing w:after="0" w:line="240" w:lineRule="auto"/>
      </w:pPr>
      <w:r>
        <w:separator/>
      </w:r>
    </w:p>
  </w:endnote>
  <w:endnote w:type="continuationSeparator" w:id="0">
    <w:p w:rsidR="008F5C09" w:rsidRDefault="008F5C09" w:rsidP="0003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77" w:rsidRDefault="000305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696704"/>
      <w:docPartObj>
        <w:docPartGallery w:val="Page Numbers (Bottom of Page)"/>
        <w:docPartUnique/>
      </w:docPartObj>
    </w:sdtPr>
    <w:sdtEndPr/>
    <w:sdtContent>
      <w:p w:rsidR="00030577" w:rsidRDefault="008F5C09">
        <w:pPr>
          <w:pStyle w:val="Zpat"/>
          <w:jc w:val="center"/>
        </w:pPr>
        <w:r>
          <w:fldChar w:fldCharType="begin"/>
        </w:r>
        <w:r>
          <w:instrText xml:space="preserve"> PAGE   \* MERGEFORMAT </w:instrText>
        </w:r>
        <w:r>
          <w:fldChar w:fldCharType="separate"/>
        </w:r>
        <w:r w:rsidR="00A24CA4">
          <w:rPr>
            <w:noProof/>
          </w:rPr>
          <w:t>1</w:t>
        </w:r>
        <w:r>
          <w:rPr>
            <w:noProof/>
          </w:rPr>
          <w:fldChar w:fldCharType="end"/>
        </w:r>
      </w:p>
    </w:sdtContent>
  </w:sdt>
  <w:p w:rsidR="00030577" w:rsidRDefault="0003057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77" w:rsidRDefault="000305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09" w:rsidRDefault="008F5C09" w:rsidP="00030577">
      <w:pPr>
        <w:spacing w:after="0" w:line="240" w:lineRule="auto"/>
      </w:pPr>
      <w:r>
        <w:separator/>
      </w:r>
    </w:p>
  </w:footnote>
  <w:footnote w:type="continuationSeparator" w:id="0">
    <w:p w:rsidR="008F5C09" w:rsidRDefault="008F5C09" w:rsidP="00030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77" w:rsidRDefault="000305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77" w:rsidRDefault="0003057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77" w:rsidRDefault="000305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CDE"/>
    <w:multiLevelType w:val="hybridMultilevel"/>
    <w:tmpl w:val="B5A4E090"/>
    <w:lvl w:ilvl="0" w:tplc="04050019">
      <w:start w:val="1"/>
      <w:numFmt w:val="lowerLetter"/>
      <w:lvlText w:val="%1."/>
      <w:lvlJc w:val="left"/>
      <w:pPr>
        <w:ind w:left="178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C111518"/>
    <w:multiLevelType w:val="hybridMultilevel"/>
    <w:tmpl w:val="C72458D0"/>
    <w:lvl w:ilvl="0" w:tplc="04050019">
      <w:start w:val="1"/>
      <w:numFmt w:val="lowerLetter"/>
      <w:lvlText w:val="%1."/>
      <w:lvlJc w:val="left"/>
      <w:pPr>
        <w:ind w:left="178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CB942CC"/>
    <w:multiLevelType w:val="hybridMultilevel"/>
    <w:tmpl w:val="C016AA06"/>
    <w:lvl w:ilvl="0" w:tplc="04050019">
      <w:start w:val="1"/>
      <w:numFmt w:val="lowerLetter"/>
      <w:lvlText w:val="%1."/>
      <w:lvlJc w:val="left"/>
      <w:pPr>
        <w:ind w:left="15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CF07D49"/>
    <w:multiLevelType w:val="hybridMultilevel"/>
    <w:tmpl w:val="4D1CA31C"/>
    <w:lvl w:ilvl="0" w:tplc="0405000F">
      <w:start w:val="1"/>
      <w:numFmt w:val="decimal"/>
      <w:lvlText w:val="%1."/>
      <w:lvlJc w:val="left"/>
      <w:pPr>
        <w:ind w:left="79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D4E2166"/>
    <w:multiLevelType w:val="hybridMultilevel"/>
    <w:tmpl w:val="0868CC2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051392B"/>
    <w:multiLevelType w:val="hybridMultilevel"/>
    <w:tmpl w:val="E0F814E0"/>
    <w:lvl w:ilvl="0" w:tplc="04050019">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23233D4"/>
    <w:multiLevelType w:val="hybridMultilevel"/>
    <w:tmpl w:val="0EDC8F96"/>
    <w:lvl w:ilvl="0" w:tplc="04050019">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40543AC"/>
    <w:multiLevelType w:val="hybridMultilevel"/>
    <w:tmpl w:val="A774BB0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86B04E6"/>
    <w:multiLevelType w:val="hybridMultilevel"/>
    <w:tmpl w:val="463A730A"/>
    <w:lvl w:ilvl="0" w:tplc="04050019">
      <w:start w:val="1"/>
      <w:numFmt w:val="lowerLetter"/>
      <w:lvlText w:val="%1."/>
      <w:lvlJc w:val="left"/>
      <w:pPr>
        <w:ind w:left="320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22350CF"/>
    <w:multiLevelType w:val="hybridMultilevel"/>
    <w:tmpl w:val="AFE0D18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8FE5C29"/>
    <w:multiLevelType w:val="hybridMultilevel"/>
    <w:tmpl w:val="B7085D12"/>
    <w:lvl w:ilvl="0" w:tplc="04050019">
      <w:start w:val="1"/>
      <w:numFmt w:val="lowerLetter"/>
      <w:lvlText w:val="%1."/>
      <w:lvlJc w:val="left"/>
      <w:pPr>
        <w:ind w:left="151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A704485"/>
    <w:multiLevelType w:val="hybridMultilevel"/>
    <w:tmpl w:val="2364F76A"/>
    <w:lvl w:ilvl="0" w:tplc="0405000F">
      <w:start w:val="1"/>
      <w:numFmt w:val="decimal"/>
      <w:lvlText w:val="%1."/>
      <w:lvlJc w:val="left"/>
      <w:pPr>
        <w:ind w:left="79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D3B7B43"/>
    <w:multiLevelType w:val="hybridMultilevel"/>
    <w:tmpl w:val="307A3DF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2EFE7CE0"/>
    <w:multiLevelType w:val="hybridMultilevel"/>
    <w:tmpl w:val="4D1CA31C"/>
    <w:lvl w:ilvl="0" w:tplc="0405000F">
      <w:start w:val="1"/>
      <w:numFmt w:val="decimal"/>
      <w:lvlText w:val="%1."/>
      <w:lvlJc w:val="left"/>
      <w:pPr>
        <w:ind w:left="79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FCC51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F4A9D"/>
    <w:multiLevelType w:val="hybridMultilevel"/>
    <w:tmpl w:val="6E5AD48C"/>
    <w:lvl w:ilvl="0" w:tplc="0405000F">
      <w:start w:val="1"/>
      <w:numFmt w:val="decimal"/>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595652B"/>
    <w:multiLevelType w:val="hybridMultilevel"/>
    <w:tmpl w:val="D48226E8"/>
    <w:lvl w:ilvl="0" w:tplc="04050019">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7E03E70"/>
    <w:multiLevelType w:val="hybridMultilevel"/>
    <w:tmpl w:val="F91434BA"/>
    <w:lvl w:ilvl="0" w:tplc="04050019">
      <w:start w:val="1"/>
      <w:numFmt w:val="lowerLetter"/>
      <w:lvlText w:val="%1."/>
      <w:lvlJc w:val="left"/>
      <w:pPr>
        <w:ind w:left="148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807285A"/>
    <w:multiLevelType w:val="hybridMultilevel"/>
    <w:tmpl w:val="96BE8C3E"/>
    <w:lvl w:ilvl="0" w:tplc="0405000F">
      <w:start w:val="1"/>
      <w:numFmt w:val="decimal"/>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A1D2DC5"/>
    <w:multiLevelType w:val="hybridMultilevel"/>
    <w:tmpl w:val="38880B86"/>
    <w:lvl w:ilvl="0" w:tplc="04050019">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5837A27"/>
    <w:multiLevelType w:val="hybridMultilevel"/>
    <w:tmpl w:val="3D789E7E"/>
    <w:lvl w:ilvl="0" w:tplc="0405000F">
      <w:start w:val="1"/>
      <w:numFmt w:val="decimal"/>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73F7D8D"/>
    <w:multiLevelType w:val="hybridMultilevel"/>
    <w:tmpl w:val="CC927DE0"/>
    <w:lvl w:ilvl="0" w:tplc="04050017">
      <w:start w:val="1"/>
      <w:numFmt w:val="lowerLetter"/>
      <w:lvlText w:val="%1)"/>
      <w:lvlJc w:val="left"/>
      <w:pPr>
        <w:ind w:left="151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60242A2"/>
    <w:multiLevelType w:val="hybridMultilevel"/>
    <w:tmpl w:val="0096B19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59B40CAF"/>
    <w:multiLevelType w:val="hybridMultilevel"/>
    <w:tmpl w:val="A79C796A"/>
    <w:lvl w:ilvl="0" w:tplc="04050017">
      <w:start w:val="1"/>
      <w:numFmt w:val="lowerLetter"/>
      <w:lvlText w:val="%1)"/>
      <w:lvlJc w:val="left"/>
      <w:pPr>
        <w:ind w:left="159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A9252BE"/>
    <w:multiLevelType w:val="hybridMultilevel"/>
    <w:tmpl w:val="29DC436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1107C45"/>
    <w:multiLevelType w:val="hybridMultilevel"/>
    <w:tmpl w:val="54CA2F04"/>
    <w:lvl w:ilvl="0" w:tplc="04050019">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88D3FA3"/>
    <w:multiLevelType w:val="hybridMultilevel"/>
    <w:tmpl w:val="13363FA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0BC2965"/>
    <w:multiLevelType w:val="hybridMultilevel"/>
    <w:tmpl w:val="78A8489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72CB3777"/>
    <w:multiLevelType w:val="hybridMultilevel"/>
    <w:tmpl w:val="3D789E7E"/>
    <w:lvl w:ilvl="0" w:tplc="0405000F">
      <w:start w:val="1"/>
      <w:numFmt w:val="decimal"/>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41A57AE"/>
    <w:multiLevelType w:val="hybridMultilevel"/>
    <w:tmpl w:val="127C900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6E574EB"/>
    <w:multiLevelType w:val="hybridMultilevel"/>
    <w:tmpl w:val="6CCC297E"/>
    <w:lvl w:ilvl="0" w:tplc="0405000F">
      <w:start w:val="1"/>
      <w:numFmt w:val="decimal"/>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BFF2638"/>
    <w:multiLevelType w:val="hybridMultilevel"/>
    <w:tmpl w:val="F4480CC2"/>
    <w:lvl w:ilvl="0" w:tplc="04050019">
      <w:start w:val="1"/>
      <w:numFmt w:val="lowerLetter"/>
      <w:lvlText w:val="%1."/>
      <w:lvlJc w:val="left"/>
      <w:pPr>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1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0010"/>
    <w:rsid w:val="000121F1"/>
    <w:rsid w:val="00030577"/>
    <w:rsid w:val="002E1D98"/>
    <w:rsid w:val="00316C20"/>
    <w:rsid w:val="00376F99"/>
    <w:rsid w:val="00442945"/>
    <w:rsid w:val="005A34F9"/>
    <w:rsid w:val="005D4544"/>
    <w:rsid w:val="006A54CF"/>
    <w:rsid w:val="00772F1A"/>
    <w:rsid w:val="00801FA8"/>
    <w:rsid w:val="008031C5"/>
    <w:rsid w:val="008F5C09"/>
    <w:rsid w:val="00901DF1"/>
    <w:rsid w:val="009F7871"/>
    <w:rsid w:val="00A03EA6"/>
    <w:rsid w:val="00A24CA4"/>
    <w:rsid w:val="00B4068A"/>
    <w:rsid w:val="00B949B3"/>
    <w:rsid w:val="00BD744B"/>
    <w:rsid w:val="00C449EB"/>
    <w:rsid w:val="00CA0010"/>
    <w:rsid w:val="00CC05CA"/>
    <w:rsid w:val="00D0147A"/>
    <w:rsid w:val="00D16993"/>
    <w:rsid w:val="00D6635F"/>
    <w:rsid w:val="00D9340B"/>
    <w:rsid w:val="00E66CD1"/>
    <w:rsid w:val="00EE612C"/>
    <w:rsid w:val="00EF7DB1"/>
    <w:rsid w:val="00F046E3"/>
    <w:rsid w:val="00FF6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8B98F-D3D4-4219-AA45-2AC58270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1F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A0010"/>
    <w:pPr>
      <w:spacing w:after="0" w:line="240" w:lineRule="auto"/>
    </w:pPr>
    <w:rPr>
      <w:rFonts w:ascii="Calibri" w:eastAsia="Calibri" w:hAnsi="Calibri" w:cs="Times New Roman"/>
    </w:rPr>
  </w:style>
  <w:style w:type="paragraph" w:customStyle="1" w:styleId="Default">
    <w:name w:val="Default"/>
    <w:rsid w:val="00CA0010"/>
    <w:pPr>
      <w:autoSpaceDE w:val="0"/>
      <w:autoSpaceDN w:val="0"/>
      <w:adjustRightInd w:val="0"/>
      <w:spacing w:after="0" w:line="240" w:lineRule="auto"/>
    </w:pPr>
    <w:rPr>
      <w:rFonts w:ascii="Calibri" w:eastAsia="Calibri" w:hAnsi="Calibri" w:cs="Calibri"/>
      <w:color w:val="000000"/>
      <w:sz w:val="24"/>
      <w:szCs w:val="24"/>
    </w:rPr>
  </w:style>
  <w:style w:type="paragraph" w:styleId="Zhlav">
    <w:name w:val="header"/>
    <w:basedOn w:val="Normln"/>
    <w:link w:val="ZhlavChar"/>
    <w:uiPriority w:val="99"/>
    <w:semiHidden/>
    <w:unhideWhenUsed/>
    <w:rsid w:val="0003057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30577"/>
  </w:style>
  <w:style w:type="paragraph" w:styleId="Zpat">
    <w:name w:val="footer"/>
    <w:basedOn w:val="Normln"/>
    <w:link w:val="ZpatChar"/>
    <w:uiPriority w:val="99"/>
    <w:unhideWhenUsed/>
    <w:rsid w:val="00030577"/>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C059-62F3-465E-8742-9DBAA4A5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3830</Words>
  <Characters>22597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Poupě</dc:creator>
  <cp:lastModifiedBy>Svatava Juhaszová</cp:lastModifiedBy>
  <cp:revision>12</cp:revision>
  <cp:lastPrinted>2016-11-06T15:00:00Z</cp:lastPrinted>
  <dcterms:created xsi:type="dcterms:W3CDTF">2016-11-06T12:18:00Z</dcterms:created>
  <dcterms:modified xsi:type="dcterms:W3CDTF">2016-11-09T11:58:00Z</dcterms:modified>
</cp:coreProperties>
</file>